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1069E" w14:textId="52C78668" w:rsidR="009A7FE7" w:rsidRPr="009A7FE7" w:rsidRDefault="00F17C2E" w:rsidP="00F57D01">
      <w:pPr>
        <w:pStyle w:val="NormalWeb"/>
        <w:spacing w:before="0" w:beforeAutospacing="0" w:after="0" w:afterAutospacing="0"/>
        <w:ind w:right="58"/>
        <w:rPr>
          <w:rFonts w:cs="Arial"/>
          <w:bCs/>
          <w:color w:val="003A40"/>
          <w:sz w:val="28"/>
          <w:szCs w:val="28"/>
        </w:rPr>
      </w:pPr>
      <w:r w:rsidRPr="003F42E2">
        <w:rPr>
          <w:rFonts w:cs="Arial"/>
          <w:bCs/>
          <w:color w:val="003A40"/>
          <w:sz w:val="40"/>
          <w:szCs w:val="40"/>
        </w:rPr>
        <w:t>Aspectos básicos de la investigación de incidentes</w:t>
      </w:r>
      <w:r w:rsidRPr="003F42E2">
        <w:rPr>
          <w:rFonts w:cs="Arial"/>
          <w:bCs/>
          <w:color w:val="003A40"/>
          <w:sz w:val="40"/>
          <w:szCs w:val="40"/>
        </w:rPr>
        <w:br/>
      </w:r>
      <w:r w:rsidR="009A7FE7" w:rsidRPr="009A7FE7">
        <w:rPr>
          <w:rFonts w:cs="Arial"/>
          <w:bCs/>
          <w:color w:val="003A40"/>
          <w:sz w:val="28"/>
          <w:szCs w:val="28"/>
        </w:rPr>
        <w:t>Capacitación breve</w:t>
      </w:r>
    </w:p>
    <w:p w14:paraId="71D0FBA0" w14:textId="77777777" w:rsidR="00F17C2E" w:rsidRDefault="00F17C2E" w:rsidP="00F57D01">
      <w:pPr>
        <w:pStyle w:val="NormalWeb"/>
        <w:spacing w:before="0" w:beforeAutospacing="0" w:after="0" w:afterAutospacing="0"/>
        <w:ind w:right="58"/>
        <w:rPr>
          <w:rFonts w:ascii="Tahoma" w:hAnsi="Tahoma"/>
          <w:b/>
          <w:sz w:val="22"/>
          <w:lang w:val="es-AR"/>
        </w:rPr>
      </w:pPr>
    </w:p>
    <w:p w14:paraId="1C8D2719" w14:textId="383F5C9E" w:rsidR="002C0256" w:rsidRPr="00F17C2E" w:rsidRDefault="002C0256" w:rsidP="00F17C2E">
      <w:pPr>
        <w:pStyle w:val="NormalWeb"/>
        <w:spacing w:before="0" w:beforeAutospacing="0" w:after="0" w:afterAutospacing="0"/>
        <w:ind w:right="58"/>
        <w:rPr>
          <w:rFonts w:cs="Arial"/>
          <w:b/>
          <w:sz w:val="20"/>
          <w:lang w:val="es-AR"/>
        </w:rPr>
      </w:pPr>
      <w:r w:rsidRPr="00F17C2E">
        <w:rPr>
          <w:rFonts w:cs="Arial"/>
          <w:b/>
          <w:sz w:val="20"/>
          <w:lang w:val="es-AR"/>
        </w:rPr>
        <w:t xml:space="preserve">Objetivo: </w:t>
      </w:r>
      <w:r w:rsidRPr="00F17C2E">
        <w:rPr>
          <w:rFonts w:cs="Arial"/>
          <w:sz w:val="20"/>
          <w:lang w:val="es-AR"/>
        </w:rPr>
        <w:t xml:space="preserve">Garantizar que los empleados estén familiarizados con </w:t>
      </w:r>
      <w:r w:rsidR="00432B36" w:rsidRPr="00F17C2E">
        <w:rPr>
          <w:rFonts w:cs="Arial"/>
          <w:sz w:val="20"/>
          <w:lang w:val="es-AR"/>
        </w:rPr>
        <w:t>las pautas</w:t>
      </w:r>
      <w:r w:rsidRPr="00F17C2E">
        <w:rPr>
          <w:rFonts w:cs="Arial"/>
          <w:sz w:val="20"/>
          <w:lang w:val="es-AR"/>
        </w:rPr>
        <w:t xml:space="preserve"> y etapas básic</w:t>
      </w:r>
      <w:r w:rsidR="00432B36" w:rsidRPr="00F17C2E">
        <w:rPr>
          <w:rFonts w:cs="Arial"/>
          <w:sz w:val="20"/>
          <w:lang w:val="es-AR"/>
        </w:rPr>
        <w:t>a</w:t>
      </w:r>
      <w:r w:rsidRPr="00F17C2E">
        <w:rPr>
          <w:rFonts w:cs="Arial"/>
          <w:sz w:val="20"/>
          <w:lang w:val="es-AR"/>
        </w:rPr>
        <w:t>s de una investigación integral de incidentes</w:t>
      </w:r>
    </w:p>
    <w:p w14:paraId="6E219B28" w14:textId="77777777" w:rsidR="002C0256" w:rsidRPr="00F17C2E" w:rsidRDefault="002C0256" w:rsidP="00F17C2E">
      <w:pPr>
        <w:pStyle w:val="NormalWeb"/>
        <w:spacing w:before="0" w:beforeAutospacing="0" w:after="0" w:afterAutospacing="0"/>
        <w:ind w:right="58"/>
        <w:rPr>
          <w:rFonts w:cs="Arial"/>
          <w:sz w:val="20"/>
          <w:lang w:val="es-AR"/>
        </w:rPr>
      </w:pPr>
    </w:p>
    <w:p w14:paraId="2F6F98CD" w14:textId="2502B5FF" w:rsidR="00E964DD" w:rsidRPr="00F17C2E" w:rsidRDefault="00002ECD" w:rsidP="00F17C2E">
      <w:pPr>
        <w:pStyle w:val="NormalWeb"/>
        <w:spacing w:before="0" w:beforeAutospacing="0" w:after="0" w:afterAutospacing="0"/>
        <w:ind w:right="58"/>
        <w:rPr>
          <w:rFonts w:cs="Arial"/>
          <w:sz w:val="20"/>
          <w:lang w:val="es-AR"/>
        </w:rPr>
      </w:pPr>
      <w:r w:rsidRPr="00F17C2E">
        <w:rPr>
          <w:rFonts w:cs="Arial"/>
          <w:noProof/>
          <w:sz w:val="20"/>
          <w:lang w:val="es-AR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 wp14:anchorId="3E742830" wp14:editId="2E9B9C70">
                <wp:simplePos x="0" y="0"/>
                <wp:positionH relativeFrom="column">
                  <wp:posOffset>10795</wp:posOffset>
                </wp:positionH>
                <wp:positionV relativeFrom="paragraph">
                  <wp:posOffset>94614</wp:posOffset>
                </wp:positionV>
                <wp:extent cx="5943600" cy="0"/>
                <wp:effectExtent l="0" t="0" r="12700" b="1270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3A4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A94B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.85pt;margin-top:7.45pt;width:468pt;height:0;z-index:25166080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" strokecolor="#003a40">
                <v:stroke dashstyle="dash"/>
              </v:shape>
            </w:pict>
          </mc:Fallback>
        </mc:AlternateContent>
      </w:r>
    </w:p>
    <w:p w14:paraId="6745C0A5" w14:textId="77777777" w:rsidR="00E964DD" w:rsidRPr="00F17C2E" w:rsidRDefault="00E964DD" w:rsidP="00F17C2E">
      <w:pPr>
        <w:pStyle w:val="NormalWeb"/>
        <w:spacing w:before="0" w:beforeAutospacing="0" w:after="0" w:afterAutospacing="0"/>
        <w:rPr>
          <w:rFonts w:cs="Arial"/>
          <w:color w:val="000000"/>
          <w:sz w:val="20"/>
          <w:lang w:val="es-AR"/>
        </w:rPr>
      </w:pPr>
    </w:p>
    <w:p w14:paraId="79FC616A" w14:textId="77777777" w:rsidR="00967005" w:rsidRPr="00F17C2E" w:rsidRDefault="0062239F" w:rsidP="00F17C2E">
      <w:pPr>
        <w:pStyle w:val="NormalWeb"/>
        <w:spacing w:before="0" w:beforeAutospacing="0" w:after="0" w:afterAutospacing="0"/>
        <w:rPr>
          <w:rFonts w:cs="Arial"/>
          <w:color w:val="000000"/>
          <w:sz w:val="20"/>
          <w:lang w:val="es-AR"/>
        </w:rPr>
      </w:pPr>
      <w:r w:rsidRPr="00F17C2E">
        <w:rPr>
          <w:rFonts w:cs="Arial"/>
          <w:color w:val="000000"/>
          <w:sz w:val="20"/>
          <w:lang w:val="es-AR"/>
        </w:rPr>
        <w:t>Cuando ocurr</w:t>
      </w:r>
      <w:r w:rsidR="00FF3EDC" w:rsidRPr="00F17C2E">
        <w:rPr>
          <w:rFonts w:cs="Arial"/>
          <w:color w:val="000000"/>
          <w:sz w:val="20"/>
          <w:lang w:val="es-AR"/>
        </w:rPr>
        <w:t>a</w:t>
      </w:r>
      <w:r w:rsidRPr="00F17C2E">
        <w:rPr>
          <w:rFonts w:cs="Arial"/>
          <w:color w:val="000000"/>
          <w:sz w:val="20"/>
          <w:lang w:val="es-AR"/>
        </w:rPr>
        <w:t xml:space="preserve"> un incidente, la organización es responsable de </w:t>
      </w:r>
      <w:r w:rsidR="00432B36" w:rsidRPr="00F17C2E">
        <w:rPr>
          <w:rFonts w:cs="Arial"/>
          <w:color w:val="000000"/>
          <w:sz w:val="20"/>
          <w:lang w:val="es-AR"/>
        </w:rPr>
        <w:t xml:space="preserve">descubrir su verdadera causa y de </w:t>
      </w:r>
      <w:r w:rsidRPr="00F17C2E">
        <w:rPr>
          <w:rFonts w:cs="Arial"/>
          <w:color w:val="000000"/>
          <w:sz w:val="20"/>
          <w:lang w:val="es-AR"/>
        </w:rPr>
        <w:t>tomar las medidas para evitar que un incidente similar ocurra en el futuro.</w:t>
      </w:r>
    </w:p>
    <w:p w14:paraId="623219CA" w14:textId="65B043AB" w:rsidR="004822A7" w:rsidRPr="00F17C2E" w:rsidRDefault="00F17C2E" w:rsidP="00F17C2E">
      <w:pPr>
        <w:pStyle w:val="NormalWeb"/>
        <w:spacing w:before="0" w:beforeAutospacing="0" w:after="0" w:afterAutospacing="0"/>
        <w:rPr>
          <w:rFonts w:cs="Arial"/>
          <w:b/>
          <w:color w:val="315CA3"/>
          <w:sz w:val="20"/>
          <w:lang w:val="es-AR"/>
        </w:rPr>
      </w:pPr>
      <w:r>
        <w:rPr>
          <w:rFonts w:cs="Arial"/>
          <w:b/>
          <w:color w:val="315CA3"/>
          <w:sz w:val="20"/>
          <w:lang w:val="es-AR"/>
        </w:rPr>
        <w:br/>
      </w:r>
      <w:r w:rsidR="00432B36" w:rsidRPr="003F42E2">
        <w:rPr>
          <w:rFonts w:cs="Arial"/>
          <w:b/>
          <w:color w:val="003A40"/>
          <w:sz w:val="20"/>
          <w:lang w:val="es-AR"/>
        </w:rPr>
        <w:t>Pautas</w:t>
      </w:r>
      <w:r w:rsidR="00CD5859" w:rsidRPr="003F42E2">
        <w:rPr>
          <w:rFonts w:cs="Arial"/>
          <w:b/>
          <w:color w:val="003A40"/>
          <w:sz w:val="20"/>
          <w:lang w:val="es-AR"/>
        </w:rPr>
        <w:t xml:space="preserve"> para la investigación</w:t>
      </w:r>
      <w:r>
        <w:rPr>
          <w:rFonts w:cs="Arial"/>
          <w:b/>
          <w:color w:val="315CA3"/>
          <w:sz w:val="20"/>
          <w:lang w:val="es-AR"/>
        </w:rPr>
        <w:br/>
      </w:r>
    </w:p>
    <w:p w14:paraId="37144502" w14:textId="77777777" w:rsidR="00FF6E4F" w:rsidRPr="00F17C2E" w:rsidRDefault="00CD5859" w:rsidP="00F17C2E">
      <w:pPr>
        <w:pStyle w:val="NormalWeb"/>
        <w:numPr>
          <w:ilvl w:val="0"/>
          <w:numId w:val="38"/>
        </w:numPr>
        <w:spacing w:before="0" w:beforeAutospacing="0" w:after="0" w:afterAutospacing="0"/>
        <w:ind w:left="450" w:hanging="450"/>
        <w:rPr>
          <w:rFonts w:cs="Arial"/>
          <w:color w:val="000000"/>
          <w:sz w:val="20"/>
          <w:lang w:val="es-AR"/>
        </w:rPr>
      </w:pPr>
      <w:r w:rsidRPr="00F17C2E">
        <w:rPr>
          <w:rFonts w:cs="Arial"/>
          <w:b/>
          <w:color w:val="000000"/>
          <w:sz w:val="20"/>
          <w:lang w:val="es-AR"/>
        </w:rPr>
        <w:t xml:space="preserve">Incluya tanto a la gerencia como a los empleados </w:t>
      </w:r>
      <w:r w:rsidRPr="00F17C2E">
        <w:rPr>
          <w:rFonts w:cs="Arial"/>
          <w:color w:val="000000"/>
          <w:sz w:val="20"/>
          <w:lang w:val="es-AR"/>
        </w:rPr>
        <w:t xml:space="preserve">en la investigación. Las diferentes perspectivas son </w:t>
      </w:r>
      <w:r w:rsidR="00432B36" w:rsidRPr="00F17C2E">
        <w:rPr>
          <w:rFonts w:cs="Arial"/>
          <w:color w:val="000000"/>
          <w:sz w:val="20"/>
          <w:lang w:val="es-AR"/>
        </w:rPr>
        <w:t xml:space="preserve">invaluables. </w:t>
      </w:r>
    </w:p>
    <w:p w14:paraId="1FA8236A" w14:textId="77777777" w:rsidR="00C4620F" w:rsidRPr="00F17C2E" w:rsidRDefault="00C4620F" w:rsidP="00F17C2E">
      <w:pPr>
        <w:pStyle w:val="NormalWeb"/>
        <w:numPr>
          <w:ilvl w:val="0"/>
          <w:numId w:val="38"/>
        </w:numPr>
        <w:spacing w:before="0" w:beforeAutospacing="0" w:after="0" w:afterAutospacing="0"/>
        <w:ind w:left="450" w:hanging="450"/>
        <w:rPr>
          <w:rFonts w:cs="Arial"/>
          <w:color w:val="000000"/>
          <w:sz w:val="20"/>
          <w:lang w:val="es-AR"/>
        </w:rPr>
      </w:pPr>
      <w:r w:rsidRPr="00F17C2E">
        <w:rPr>
          <w:rFonts w:cs="Arial"/>
          <w:color w:val="000000"/>
          <w:sz w:val="20"/>
          <w:lang w:val="es-AR"/>
        </w:rPr>
        <w:t xml:space="preserve">Asegúrese de que el equipo de investigación incluya o tenga acceso a </w:t>
      </w:r>
      <w:r w:rsidRPr="00F17C2E">
        <w:rPr>
          <w:rFonts w:cs="Arial"/>
          <w:b/>
          <w:color w:val="000000"/>
          <w:sz w:val="20"/>
          <w:lang w:val="es-AR"/>
        </w:rPr>
        <w:t>experiencia técnica</w:t>
      </w:r>
      <w:r w:rsidRPr="00F17C2E">
        <w:rPr>
          <w:rFonts w:cs="Arial"/>
          <w:color w:val="000000"/>
          <w:sz w:val="20"/>
          <w:lang w:val="es-AR"/>
        </w:rPr>
        <w:t xml:space="preserve"> en seguridad, ingeniería, operaciones o cualquier otro tema que pueda ser útil.</w:t>
      </w:r>
    </w:p>
    <w:p w14:paraId="10634A24" w14:textId="77777777" w:rsidR="00C4620F" w:rsidRPr="00F17C2E" w:rsidRDefault="00C4620F" w:rsidP="00F17C2E">
      <w:pPr>
        <w:pStyle w:val="NormalWeb"/>
        <w:numPr>
          <w:ilvl w:val="0"/>
          <w:numId w:val="38"/>
        </w:numPr>
        <w:spacing w:before="0" w:beforeAutospacing="0" w:after="0" w:afterAutospacing="0"/>
        <w:ind w:left="450" w:hanging="450"/>
        <w:rPr>
          <w:rFonts w:cs="Arial"/>
          <w:color w:val="000000"/>
          <w:sz w:val="20"/>
          <w:lang w:val="es-AR"/>
        </w:rPr>
      </w:pPr>
      <w:r w:rsidRPr="00F17C2E">
        <w:rPr>
          <w:rFonts w:cs="Arial"/>
          <w:b/>
          <w:color w:val="000000"/>
          <w:sz w:val="20"/>
          <w:lang w:val="es-AR"/>
        </w:rPr>
        <w:t>Concéntrese en encontrar las causas</w:t>
      </w:r>
      <w:r w:rsidRPr="00F17C2E">
        <w:rPr>
          <w:rFonts w:cs="Arial"/>
          <w:color w:val="000000"/>
          <w:sz w:val="20"/>
          <w:lang w:val="es-AR"/>
        </w:rPr>
        <w:t xml:space="preserve"> del problema, en lugar de echar la culpa.</w:t>
      </w:r>
    </w:p>
    <w:p w14:paraId="4C1FF622" w14:textId="77777777" w:rsidR="00DC7660" w:rsidRPr="00F17C2E" w:rsidRDefault="00C4620F" w:rsidP="00F17C2E">
      <w:pPr>
        <w:pStyle w:val="NormalWeb"/>
        <w:numPr>
          <w:ilvl w:val="0"/>
          <w:numId w:val="38"/>
        </w:numPr>
        <w:spacing w:before="0" w:beforeAutospacing="0" w:after="0" w:afterAutospacing="0"/>
        <w:ind w:left="450" w:hanging="450"/>
        <w:rPr>
          <w:rFonts w:cs="Arial"/>
          <w:color w:val="000000"/>
          <w:sz w:val="20"/>
          <w:lang w:val="es-AR"/>
        </w:rPr>
      </w:pPr>
      <w:r w:rsidRPr="00F17C2E">
        <w:rPr>
          <w:rFonts w:cs="Arial"/>
          <w:b/>
          <w:color w:val="000000"/>
          <w:sz w:val="20"/>
          <w:lang w:val="es-AR"/>
        </w:rPr>
        <w:t>Recopile la mayor cantidad de datos posible</w:t>
      </w:r>
      <w:r w:rsidRPr="00F17C2E">
        <w:rPr>
          <w:rFonts w:cs="Arial"/>
          <w:color w:val="000000"/>
          <w:sz w:val="20"/>
          <w:lang w:val="es-AR"/>
        </w:rPr>
        <w:t>. Cuanta más información tenga, más sencillo será tener un panorama completo.</w:t>
      </w:r>
    </w:p>
    <w:p w14:paraId="013252E4" w14:textId="3620EA37" w:rsidR="00CC05F1" w:rsidRPr="00F17C2E" w:rsidRDefault="00F17C2E" w:rsidP="00F17C2E">
      <w:pPr>
        <w:pStyle w:val="NormalWeb"/>
        <w:spacing w:before="0" w:beforeAutospacing="0" w:after="0" w:afterAutospacing="0"/>
        <w:rPr>
          <w:rFonts w:cs="Arial"/>
          <w:b/>
          <w:color w:val="315CA3"/>
          <w:sz w:val="20"/>
          <w:lang w:val="es-AR"/>
        </w:rPr>
      </w:pPr>
      <w:r>
        <w:rPr>
          <w:rFonts w:cs="Arial"/>
          <w:b/>
          <w:color w:val="315CA3"/>
          <w:sz w:val="20"/>
          <w:lang w:val="es-AR"/>
        </w:rPr>
        <w:br/>
      </w:r>
      <w:r w:rsidR="00C4620F" w:rsidRPr="003F42E2">
        <w:rPr>
          <w:rFonts w:cs="Arial"/>
          <w:b/>
          <w:color w:val="003A40"/>
          <w:sz w:val="20"/>
          <w:lang w:val="es-AR"/>
        </w:rPr>
        <w:t>Etapas de la investigación</w:t>
      </w:r>
      <w:r>
        <w:rPr>
          <w:rFonts w:cs="Arial"/>
          <w:b/>
          <w:color w:val="315CA3"/>
          <w:sz w:val="20"/>
          <w:lang w:val="es-AR"/>
        </w:rPr>
        <w:br/>
      </w:r>
    </w:p>
    <w:p w14:paraId="02A2B4D2" w14:textId="77777777" w:rsidR="00DC7660" w:rsidRPr="00F17C2E" w:rsidRDefault="00C4620F" w:rsidP="00F17C2E">
      <w:pPr>
        <w:pStyle w:val="ColorfulList-Accent11"/>
        <w:numPr>
          <w:ilvl w:val="0"/>
          <w:numId w:val="28"/>
        </w:numPr>
        <w:spacing w:after="0" w:line="240" w:lineRule="auto"/>
        <w:ind w:left="450" w:hanging="446"/>
        <w:contextualSpacing w:val="0"/>
        <w:rPr>
          <w:rFonts w:ascii="Arial" w:hAnsi="Arial" w:cs="Arial"/>
          <w:b/>
          <w:sz w:val="20"/>
          <w:szCs w:val="20"/>
          <w:lang w:val="es-AR"/>
        </w:rPr>
      </w:pPr>
      <w:r w:rsidRPr="00F17C2E">
        <w:rPr>
          <w:rFonts w:ascii="Arial" w:hAnsi="Arial" w:cs="Arial"/>
          <w:b/>
          <w:sz w:val="20"/>
          <w:szCs w:val="20"/>
          <w:lang w:val="es-AR"/>
        </w:rPr>
        <w:t xml:space="preserve">Respuesta a incidentes: </w:t>
      </w:r>
      <w:r w:rsidRPr="00F17C2E">
        <w:rPr>
          <w:rFonts w:ascii="Arial" w:hAnsi="Arial" w:cs="Arial"/>
          <w:sz w:val="20"/>
          <w:szCs w:val="20"/>
          <w:lang w:val="es-AR"/>
        </w:rPr>
        <w:t>Inme</w:t>
      </w:r>
      <w:r w:rsidR="00432B36" w:rsidRPr="00F17C2E">
        <w:rPr>
          <w:rFonts w:ascii="Arial" w:hAnsi="Arial" w:cs="Arial"/>
          <w:sz w:val="20"/>
          <w:szCs w:val="20"/>
          <w:lang w:val="es-AR"/>
        </w:rPr>
        <w:t>diatamente después de que ocurra</w:t>
      </w:r>
      <w:r w:rsidRPr="00F17C2E">
        <w:rPr>
          <w:rFonts w:ascii="Arial" w:hAnsi="Arial" w:cs="Arial"/>
          <w:sz w:val="20"/>
          <w:szCs w:val="20"/>
          <w:lang w:val="es-AR"/>
        </w:rPr>
        <w:t xml:space="preserve"> un incidente, controle o elimine </w:t>
      </w:r>
      <w:r w:rsidR="00432B36" w:rsidRPr="00F17C2E">
        <w:rPr>
          <w:rFonts w:ascii="Arial" w:hAnsi="Arial" w:cs="Arial"/>
          <w:sz w:val="20"/>
          <w:szCs w:val="20"/>
          <w:lang w:val="es-AR"/>
        </w:rPr>
        <w:t>cualquier peligro o amenaza</w:t>
      </w:r>
      <w:r w:rsidRPr="00F17C2E">
        <w:rPr>
          <w:rFonts w:ascii="Arial" w:hAnsi="Arial" w:cs="Arial"/>
          <w:sz w:val="20"/>
          <w:szCs w:val="20"/>
          <w:lang w:val="es-AR"/>
        </w:rPr>
        <w:t xml:space="preserve">, y disponga la prestación de atención médica, según sea necesario. Asegure </w:t>
      </w:r>
      <w:r w:rsidR="00432B36" w:rsidRPr="00F17C2E">
        <w:rPr>
          <w:rFonts w:ascii="Arial" w:hAnsi="Arial" w:cs="Arial"/>
          <w:sz w:val="20"/>
          <w:szCs w:val="20"/>
          <w:lang w:val="es-AR"/>
        </w:rPr>
        <w:t>el lugar</w:t>
      </w:r>
      <w:r w:rsidRPr="00F17C2E">
        <w:rPr>
          <w:rFonts w:ascii="Arial" w:hAnsi="Arial" w:cs="Arial"/>
          <w:sz w:val="20"/>
          <w:szCs w:val="20"/>
          <w:lang w:val="es-AR"/>
        </w:rPr>
        <w:t xml:space="preserve"> del incidente para garantizar que se preserve la evidencia para los investigadores.</w:t>
      </w:r>
    </w:p>
    <w:p w14:paraId="36FF946A" w14:textId="77777777" w:rsidR="00C4620F" w:rsidRPr="00F17C2E" w:rsidRDefault="00C4620F" w:rsidP="00F17C2E">
      <w:pPr>
        <w:pStyle w:val="ColorfulList-Accent11"/>
        <w:numPr>
          <w:ilvl w:val="0"/>
          <w:numId w:val="28"/>
        </w:numPr>
        <w:spacing w:after="0" w:line="240" w:lineRule="auto"/>
        <w:ind w:left="450" w:hanging="446"/>
        <w:contextualSpacing w:val="0"/>
        <w:rPr>
          <w:rFonts w:ascii="Arial" w:hAnsi="Arial" w:cs="Arial"/>
          <w:b/>
          <w:sz w:val="20"/>
          <w:szCs w:val="20"/>
          <w:lang w:val="es-AR"/>
        </w:rPr>
      </w:pPr>
      <w:r w:rsidRPr="00F17C2E">
        <w:rPr>
          <w:rFonts w:ascii="Arial" w:hAnsi="Arial" w:cs="Arial"/>
          <w:b/>
          <w:sz w:val="20"/>
          <w:szCs w:val="20"/>
          <w:lang w:val="es-AR"/>
        </w:rPr>
        <w:t xml:space="preserve">Recopilación de datos: </w:t>
      </w:r>
      <w:r w:rsidRPr="00F17C2E">
        <w:rPr>
          <w:rFonts w:ascii="Arial" w:hAnsi="Arial" w:cs="Arial"/>
          <w:sz w:val="20"/>
          <w:szCs w:val="20"/>
          <w:lang w:val="es-AR"/>
        </w:rPr>
        <w:t xml:space="preserve">Documente </w:t>
      </w:r>
      <w:r w:rsidR="00432B36" w:rsidRPr="00F17C2E">
        <w:rPr>
          <w:rFonts w:ascii="Arial" w:hAnsi="Arial" w:cs="Arial"/>
          <w:sz w:val="20"/>
          <w:szCs w:val="20"/>
          <w:lang w:val="es-AR"/>
        </w:rPr>
        <w:t>minuciosamente</w:t>
      </w:r>
      <w:r w:rsidRPr="00F17C2E">
        <w:rPr>
          <w:rFonts w:ascii="Arial" w:hAnsi="Arial" w:cs="Arial"/>
          <w:sz w:val="20"/>
          <w:szCs w:val="20"/>
          <w:lang w:val="es-AR"/>
        </w:rPr>
        <w:t xml:space="preserve"> </w:t>
      </w:r>
      <w:r w:rsidR="00432B36" w:rsidRPr="00F17C2E">
        <w:rPr>
          <w:rFonts w:ascii="Arial" w:hAnsi="Arial" w:cs="Arial"/>
          <w:sz w:val="20"/>
          <w:szCs w:val="20"/>
          <w:lang w:val="es-AR"/>
        </w:rPr>
        <w:t>el lugar</w:t>
      </w:r>
      <w:r w:rsidRPr="00F17C2E">
        <w:rPr>
          <w:rFonts w:ascii="Arial" w:hAnsi="Arial" w:cs="Arial"/>
          <w:sz w:val="20"/>
          <w:szCs w:val="20"/>
          <w:lang w:val="es-AR"/>
        </w:rPr>
        <w:t xml:space="preserve"> del incidente utilizando métodos como fotografías, videos, diagramas y recopile toda evidencia física que pueda retirarse fácilmente </w:t>
      </w:r>
      <w:r w:rsidR="00432B36" w:rsidRPr="00F17C2E">
        <w:rPr>
          <w:rFonts w:ascii="Arial" w:hAnsi="Arial" w:cs="Arial"/>
          <w:sz w:val="20"/>
          <w:szCs w:val="20"/>
          <w:lang w:val="es-AR"/>
        </w:rPr>
        <w:t>del lugar</w:t>
      </w:r>
      <w:r w:rsidRPr="00F17C2E">
        <w:rPr>
          <w:rFonts w:ascii="Arial" w:hAnsi="Arial" w:cs="Arial"/>
          <w:sz w:val="20"/>
          <w:szCs w:val="20"/>
          <w:lang w:val="es-AR"/>
        </w:rPr>
        <w:t>. Entreviste a los testigos, las víctimas y demás personas para crear un recuento completo y objetivo del incidente.</w:t>
      </w:r>
    </w:p>
    <w:p w14:paraId="05ED675C" w14:textId="77777777" w:rsidR="00C4620F" w:rsidRPr="00F17C2E" w:rsidRDefault="00C4620F" w:rsidP="00F17C2E">
      <w:pPr>
        <w:pStyle w:val="ColorfulList-Accent11"/>
        <w:numPr>
          <w:ilvl w:val="0"/>
          <w:numId w:val="28"/>
        </w:numPr>
        <w:spacing w:after="0" w:line="240" w:lineRule="auto"/>
        <w:ind w:left="450" w:hanging="450"/>
        <w:contextualSpacing w:val="0"/>
        <w:rPr>
          <w:rFonts w:ascii="Arial" w:hAnsi="Arial" w:cs="Arial"/>
          <w:b/>
          <w:sz w:val="20"/>
          <w:szCs w:val="20"/>
          <w:lang w:val="es-AR"/>
        </w:rPr>
      </w:pPr>
      <w:r w:rsidRPr="00F17C2E">
        <w:rPr>
          <w:rFonts w:ascii="Arial" w:hAnsi="Arial" w:cs="Arial"/>
          <w:b/>
          <w:sz w:val="20"/>
          <w:szCs w:val="20"/>
          <w:lang w:val="es-AR"/>
        </w:rPr>
        <w:t xml:space="preserve">Análisis: </w:t>
      </w:r>
      <w:r w:rsidRPr="00F17C2E">
        <w:rPr>
          <w:rFonts w:ascii="Arial" w:hAnsi="Arial" w:cs="Arial"/>
          <w:sz w:val="20"/>
          <w:szCs w:val="20"/>
          <w:lang w:val="es-AR"/>
        </w:rPr>
        <w:t>Analice los datos recopilados para determinar todas las causas principales del incidente. Use herramientas como los diagramas de Ishikawa (diagrama</w:t>
      </w:r>
      <w:r w:rsidR="00FF3EDC" w:rsidRPr="00F17C2E">
        <w:rPr>
          <w:rFonts w:ascii="Arial" w:hAnsi="Arial" w:cs="Arial"/>
          <w:sz w:val="20"/>
          <w:szCs w:val="20"/>
          <w:lang w:val="es-AR"/>
        </w:rPr>
        <w:t>s</w:t>
      </w:r>
      <w:r w:rsidRPr="00F17C2E">
        <w:rPr>
          <w:rFonts w:ascii="Arial" w:hAnsi="Arial" w:cs="Arial"/>
          <w:sz w:val="20"/>
          <w:szCs w:val="20"/>
          <w:lang w:val="es-AR"/>
        </w:rPr>
        <w:t xml:space="preserve"> de espina de pescado) o el método del "¿por qué?" para ayudar a interpretar los datos. Observe el sistema en su totalidad para identificar los problemas que podrían haber conducido al incidente. </w:t>
      </w:r>
    </w:p>
    <w:p w14:paraId="7FA2EC2A" w14:textId="77777777" w:rsidR="00C4620F" w:rsidRPr="00F17C2E" w:rsidRDefault="00FF3EDC" w:rsidP="00F17C2E">
      <w:pPr>
        <w:pStyle w:val="ColorfulList-Accent11"/>
        <w:numPr>
          <w:ilvl w:val="0"/>
          <w:numId w:val="28"/>
        </w:numPr>
        <w:spacing w:after="0" w:line="240" w:lineRule="auto"/>
        <w:ind w:left="450" w:hanging="446"/>
        <w:contextualSpacing w:val="0"/>
        <w:rPr>
          <w:rFonts w:ascii="Arial" w:hAnsi="Arial" w:cs="Arial"/>
          <w:b/>
          <w:sz w:val="20"/>
          <w:szCs w:val="20"/>
          <w:lang w:val="es-AR"/>
        </w:rPr>
      </w:pPr>
      <w:r w:rsidRPr="00F17C2E">
        <w:rPr>
          <w:rFonts w:ascii="Arial" w:hAnsi="Arial" w:cs="Arial"/>
          <w:b/>
          <w:sz w:val="20"/>
          <w:szCs w:val="20"/>
          <w:lang w:val="es-AR"/>
        </w:rPr>
        <w:t>Medidas</w:t>
      </w:r>
      <w:r w:rsidR="00C4620F" w:rsidRPr="00F17C2E">
        <w:rPr>
          <w:rFonts w:ascii="Arial" w:hAnsi="Arial" w:cs="Arial"/>
          <w:b/>
          <w:sz w:val="20"/>
          <w:szCs w:val="20"/>
          <w:lang w:val="es-AR"/>
        </w:rPr>
        <w:t xml:space="preserve"> correctivas y seguimiento:</w:t>
      </w:r>
      <w:r w:rsidR="00C4620F" w:rsidRPr="00F17C2E">
        <w:rPr>
          <w:rFonts w:ascii="Arial" w:hAnsi="Arial" w:cs="Arial"/>
          <w:sz w:val="20"/>
          <w:szCs w:val="20"/>
          <w:lang w:val="es-AR"/>
        </w:rPr>
        <w:t xml:space="preserve"> Recomiende </w:t>
      </w:r>
      <w:r w:rsidRPr="00F17C2E">
        <w:rPr>
          <w:rFonts w:ascii="Arial" w:hAnsi="Arial" w:cs="Arial"/>
          <w:sz w:val="20"/>
          <w:szCs w:val="20"/>
          <w:lang w:val="es-AR"/>
        </w:rPr>
        <w:t>medidas</w:t>
      </w:r>
      <w:r w:rsidR="00C4620F" w:rsidRPr="00F17C2E">
        <w:rPr>
          <w:rFonts w:ascii="Arial" w:hAnsi="Arial" w:cs="Arial"/>
          <w:sz w:val="20"/>
          <w:szCs w:val="20"/>
          <w:lang w:val="es-AR"/>
        </w:rPr>
        <w:t xml:space="preserve"> para corregir los problemas que podrían haber conducido al incidente y cree un plan de seguimiento para garantizar que las </w:t>
      </w:r>
      <w:r w:rsidRPr="00F17C2E">
        <w:rPr>
          <w:rFonts w:ascii="Arial" w:hAnsi="Arial" w:cs="Arial"/>
          <w:sz w:val="20"/>
          <w:szCs w:val="20"/>
          <w:lang w:val="es-AR"/>
        </w:rPr>
        <w:t>medidas</w:t>
      </w:r>
      <w:r w:rsidR="00C4620F" w:rsidRPr="00F17C2E">
        <w:rPr>
          <w:rFonts w:ascii="Arial" w:hAnsi="Arial" w:cs="Arial"/>
          <w:sz w:val="20"/>
          <w:szCs w:val="20"/>
          <w:lang w:val="es-AR"/>
        </w:rPr>
        <w:t xml:space="preserve"> se implementen adecuadamente y sean efectivas. Indique los errores humanos si se descubr</w:t>
      </w:r>
      <w:r w:rsidRPr="00F17C2E">
        <w:rPr>
          <w:rFonts w:ascii="Arial" w:hAnsi="Arial" w:cs="Arial"/>
          <w:sz w:val="20"/>
          <w:szCs w:val="20"/>
          <w:lang w:val="es-AR"/>
        </w:rPr>
        <w:t>iera</w:t>
      </w:r>
      <w:r w:rsidR="00C4620F" w:rsidRPr="00F17C2E">
        <w:rPr>
          <w:rFonts w:ascii="Arial" w:hAnsi="Arial" w:cs="Arial"/>
          <w:sz w:val="20"/>
          <w:szCs w:val="20"/>
          <w:lang w:val="es-AR"/>
        </w:rPr>
        <w:t xml:space="preserve"> que </w:t>
      </w:r>
      <w:r w:rsidRPr="00F17C2E">
        <w:rPr>
          <w:rFonts w:ascii="Arial" w:hAnsi="Arial" w:cs="Arial"/>
          <w:sz w:val="20"/>
          <w:szCs w:val="20"/>
          <w:lang w:val="es-AR"/>
        </w:rPr>
        <w:t>e</w:t>
      </w:r>
      <w:r w:rsidR="00C4620F" w:rsidRPr="00F17C2E">
        <w:rPr>
          <w:rFonts w:ascii="Arial" w:hAnsi="Arial" w:cs="Arial"/>
          <w:sz w:val="20"/>
          <w:szCs w:val="20"/>
          <w:lang w:val="es-AR"/>
        </w:rPr>
        <w:t>sta es la causa, pero deje que el Departamento de Recursos Humanos supervise los procedimientos disciplinarios.</w:t>
      </w:r>
    </w:p>
    <w:p w14:paraId="284B0CDB" w14:textId="77777777" w:rsidR="0045764A" w:rsidRPr="00F17C2E" w:rsidRDefault="0045764A" w:rsidP="00F17C2E">
      <w:pPr>
        <w:jc w:val="both"/>
        <w:rPr>
          <w:rFonts w:cs="Arial"/>
          <w:color w:val="D9D9D9" w:themeColor="background1" w:themeShade="D9"/>
          <w:sz w:val="20"/>
          <w:lang w:val="es-AR"/>
        </w:rPr>
      </w:pPr>
    </w:p>
    <w:p w14:paraId="6239024D" w14:textId="77777777" w:rsidR="006B5C5C" w:rsidRPr="00F17C2E" w:rsidRDefault="006B5C5C" w:rsidP="00F17C2E">
      <w:pPr>
        <w:jc w:val="both"/>
        <w:rPr>
          <w:rFonts w:cs="Arial"/>
          <w:color w:val="D9D9D9" w:themeColor="background1" w:themeShade="D9"/>
          <w:sz w:val="20"/>
          <w:lang w:val="es-AR"/>
        </w:rPr>
      </w:pPr>
    </w:p>
    <w:p w14:paraId="401A2E85" w14:textId="77777777" w:rsidR="006B5C5C" w:rsidRPr="00F17C2E" w:rsidRDefault="006B5C5C" w:rsidP="00F17C2E">
      <w:pPr>
        <w:jc w:val="both"/>
        <w:rPr>
          <w:rFonts w:cs="Arial"/>
          <w:color w:val="D9D9D9" w:themeColor="background1" w:themeShade="D9"/>
          <w:sz w:val="20"/>
          <w:lang w:val="es-AR"/>
        </w:rPr>
      </w:pPr>
    </w:p>
    <w:p w14:paraId="47778965" w14:textId="77777777" w:rsidR="006B5C5C" w:rsidRPr="00F17C2E" w:rsidRDefault="006B5C5C" w:rsidP="00F17C2E">
      <w:pPr>
        <w:jc w:val="both"/>
        <w:rPr>
          <w:rFonts w:cs="Arial"/>
          <w:color w:val="D9D9D9" w:themeColor="background1" w:themeShade="D9"/>
          <w:sz w:val="20"/>
          <w:lang w:val="es-AR"/>
        </w:rPr>
      </w:pPr>
    </w:p>
    <w:p w14:paraId="4FDEC2CE" w14:textId="77777777" w:rsidR="006B5C5C" w:rsidRPr="00F17C2E" w:rsidRDefault="006B5C5C" w:rsidP="00F17C2E">
      <w:pPr>
        <w:jc w:val="both"/>
        <w:rPr>
          <w:rFonts w:cs="Arial"/>
          <w:color w:val="D9D9D9" w:themeColor="background1" w:themeShade="D9"/>
          <w:sz w:val="20"/>
          <w:lang w:val="es-AR"/>
        </w:rPr>
      </w:pPr>
    </w:p>
    <w:p w14:paraId="2FE42DE1" w14:textId="77777777" w:rsidR="006B5C5C" w:rsidRPr="00F17C2E" w:rsidRDefault="006B5C5C" w:rsidP="00F17C2E">
      <w:pPr>
        <w:jc w:val="both"/>
        <w:rPr>
          <w:rFonts w:cs="Arial"/>
          <w:color w:val="D9D9D9" w:themeColor="background1" w:themeShade="D9"/>
          <w:sz w:val="20"/>
          <w:lang w:val="es-AR"/>
        </w:rPr>
      </w:pPr>
    </w:p>
    <w:p w14:paraId="5FC0F0CB" w14:textId="77777777" w:rsidR="006B5C5C" w:rsidRPr="00F17C2E" w:rsidRDefault="006B5C5C" w:rsidP="00F17C2E">
      <w:pPr>
        <w:jc w:val="both"/>
        <w:rPr>
          <w:rFonts w:cs="Arial"/>
          <w:color w:val="D9D9D9" w:themeColor="background1" w:themeShade="D9"/>
          <w:sz w:val="20"/>
          <w:lang w:val="es-AR"/>
        </w:rPr>
      </w:pPr>
    </w:p>
    <w:p w14:paraId="07E296B5" w14:textId="77777777" w:rsidR="006B5C5C" w:rsidRPr="00F17C2E" w:rsidRDefault="006B5C5C" w:rsidP="00F17C2E">
      <w:pPr>
        <w:jc w:val="both"/>
        <w:rPr>
          <w:rFonts w:cs="Arial"/>
          <w:color w:val="D9D9D9" w:themeColor="background1" w:themeShade="D9"/>
          <w:sz w:val="20"/>
          <w:lang w:val="es-AR"/>
        </w:rPr>
      </w:pPr>
    </w:p>
    <w:p w14:paraId="1ABC5401" w14:textId="77777777" w:rsidR="006B5C5C" w:rsidRPr="00F17C2E" w:rsidRDefault="006B5C5C" w:rsidP="00F17C2E">
      <w:pPr>
        <w:jc w:val="both"/>
        <w:rPr>
          <w:rFonts w:cs="Arial"/>
          <w:color w:val="D9D9D9" w:themeColor="background1" w:themeShade="D9"/>
          <w:sz w:val="20"/>
          <w:lang w:val="es-AR"/>
        </w:rPr>
      </w:pPr>
    </w:p>
    <w:p w14:paraId="45EF7152" w14:textId="77777777" w:rsidR="006B5C5C" w:rsidRPr="00F17C2E" w:rsidRDefault="006B5C5C" w:rsidP="00F17C2E">
      <w:pPr>
        <w:jc w:val="both"/>
        <w:rPr>
          <w:rFonts w:cs="Arial"/>
          <w:color w:val="D9D9D9" w:themeColor="background1" w:themeShade="D9"/>
          <w:sz w:val="20"/>
          <w:lang w:val="es-AR"/>
        </w:rPr>
      </w:pPr>
    </w:p>
    <w:p w14:paraId="0DDB3128" w14:textId="77777777" w:rsidR="006B5C5C" w:rsidRPr="00F17C2E" w:rsidRDefault="006B5C5C" w:rsidP="00F17C2E">
      <w:pPr>
        <w:jc w:val="both"/>
        <w:rPr>
          <w:rFonts w:cs="Arial"/>
          <w:color w:val="D9D9D9" w:themeColor="background1" w:themeShade="D9"/>
          <w:sz w:val="20"/>
          <w:lang w:val="es-AR"/>
        </w:rPr>
      </w:pPr>
    </w:p>
    <w:p w14:paraId="2CF98142" w14:textId="77777777" w:rsidR="006B5C5C" w:rsidRPr="00F17C2E" w:rsidRDefault="006B5C5C" w:rsidP="00F17C2E">
      <w:pPr>
        <w:jc w:val="both"/>
        <w:rPr>
          <w:rFonts w:cs="Arial"/>
          <w:color w:val="D9D9D9" w:themeColor="background1" w:themeShade="D9"/>
          <w:sz w:val="20"/>
          <w:lang w:val="es-AR"/>
        </w:rPr>
      </w:pPr>
    </w:p>
    <w:p w14:paraId="7AE07D84" w14:textId="77777777" w:rsidR="006B5C5C" w:rsidRPr="00F17C2E" w:rsidRDefault="006B5C5C" w:rsidP="00F17C2E">
      <w:pPr>
        <w:jc w:val="both"/>
        <w:rPr>
          <w:rFonts w:cs="Arial"/>
          <w:color w:val="D9D9D9" w:themeColor="background1" w:themeShade="D9"/>
          <w:sz w:val="20"/>
          <w:lang w:val="es-AR"/>
        </w:rPr>
      </w:pPr>
    </w:p>
    <w:p w14:paraId="113C282B" w14:textId="77777777" w:rsidR="006B5C5C" w:rsidRPr="00F17C2E" w:rsidRDefault="006B5C5C" w:rsidP="00F17C2E">
      <w:pPr>
        <w:jc w:val="both"/>
        <w:rPr>
          <w:rFonts w:cs="Arial"/>
          <w:color w:val="D9D9D9" w:themeColor="background1" w:themeShade="D9"/>
          <w:sz w:val="20"/>
          <w:lang w:val="es-AR"/>
        </w:rPr>
      </w:pPr>
    </w:p>
    <w:p w14:paraId="4BDDACCC" w14:textId="77777777" w:rsidR="006B5C5C" w:rsidRPr="00F17C2E" w:rsidRDefault="006B5C5C" w:rsidP="00F17C2E">
      <w:pPr>
        <w:jc w:val="both"/>
        <w:rPr>
          <w:rFonts w:cs="Arial"/>
          <w:color w:val="D9D9D9" w:themeColor="background1" w:themeShade="D9"/>
          <w:sz w:val="20"/>
          <w:lang w:val="es-AR"/>
        </w:rPr>
      </w:pPr>
    </w:p>
    <w:p w14:paraId="123AEA46" w14:textId="77777777" w:rsidR="006B5C5C" w:rsidRPr="00F17C2E" w:rsidRDefault="006B5C5C" w:rsidP="00F17C2E">
      <w:pPr>
        <w:jc w:val="both"/>
        <w:rPr>
          <w:rFonts w:cs="Arial"/>
          <w:color w:val="D9D9D9" w:themeColor="background1" w:themeShade="D9"/>
          <w:sz w:val="20"/>
          <w:lang w:val="es-AR"/>
        </w:rPr>
      </w:pPr>
    </w:p>
    <w:p w14:paraId="793A42F0" w14:textId="77777777" w:rsidR="006B5C5C" w:rsidRPr="00F17C2E" w:rsidRDefault="006B5C5C" w:rsidP="00F17C2E">
      <w:pPr>
        <w:jc w:val="both"/>
        <w:rPr>
          <w:rFonts w:cs="Arial"/>
          <w:color w:val="D9D9D9" w:themeColor="background1" w:themeShade="D9"/>
          <w:sz w:val="20"/>
          <w:lang w:val="es-AR"/>
        </w:rPr>
      </w:pPr>
    </w:p>
    <w:p w14:paraId="4B26E447" w14:textId="77777777" w:rsidR="006B5C5C" w:rsidRPr="00F17C2E" w:rsidRDefault="006B5C5C" w:rsidP="00F17C2E">
      <w:pPr>
        <w:jc w:val="both"/>
        <w:rPr>
          <w:rFonts w:cs="Arial"/>
          <w:color w:val="D9D9D9" w:themeColor="background1" w:themeShade="D9"/>
          <w:sz w:val="20"/>
          <w:lang w:val="es-AR"/>
        </w:rPr>
      </w:pPr>
    </w:p>
    <w:p w14:paraId="2E1051A2" w14:textId="77777777" w:rsidR="006B5C5C" w:rsidRPr="00F17C2E" w:rsidRDefault="006B5C5C" w:rsidP="00F17C2E">
      <w:pPr>
        <w:jc w:val="both"/>
        <w:rPr>
          <w:rFonts w:cs="Arial"/>
          <w:color w:val="D9D9D9" w:themeColor="background1" w:themeShade="D9"/>
          <w:sz w:val="20"/>
          <w:lang w:val="es-AR"/>
        </w:rPr>
      </w:pPr>
    </w:p>
    <w:p w14:paraId="43188586" w14:textId="77777777" w:rsidR="006B5C5C" w:rsidRPr="00F17C2E" w:rsidRDefault="006B5C5C" w:rsidP="00F17C2E">
      <w:pPr>
        <w:jc w:val="both"/>
        <w:rPr>
          <w:rFonts w:cs="Arial"/>
          <w:color w:val="D9D9D9" w:themeColor="background1" w:themeShade="D9"/>
          <w:sz w:val="20"/>
          <w:lang w:val="es-AR"/>
        </w:rPr>
      </w:pPr>
    </w:p>
    <w:p w14:paraId="153DD313" w14:textId="77777777" w:rsidR="006B5C5C" w:rsidRPr="00F17C2E" w:rsidRDefault="006B5C5C" w:rsidP="00F17C2E">
      <w:pPr>
        <w:tabs>
          <w:tab w:val="left" w:pos="450"/>
        </w:tabs>
        <w:rPr>
          <w:rFonts w:cs="Arial"/>
          <w:sz w:val="20"/>
          <w:lang w:val="es-AR"/>
        </w:rPr>
      </w:pPr>
      <w:r w:rsidRPr="00F17C2E">
        <w:rPr>
          <w:rFonts w:cs="Arial"/>
          <w:vanish/>
          <w:color w:val="A5A5A5" w:themeColor="accent3"/>
          <w:sz w:val="20"/>
          <w:lang w:val="es-AR"/>
        </w:rPr>
        <w:t xml:space="preserve">Organization:Date: </w:t>
      </w:r>
      <w:r w:rsidRPr="00F17C2E">
        <w:rPr>
          <w:rFonts w:cs="Arial"/>
          <w:sz w:val="20"/>
          <w:lang w:val="es-AR"/>
        </w:rPr>
        <w:t>Este formulario deja constancia de que la capacitación que se ha detallado aquí se presentó a los participantes enumerados. Al firmar el presente formulario, cada participante reconoce haber recibido la capacitación.</w:t>
      </w:r>
    </w:p>
    <w:p w14:paraId="7FD7352C" w14:textId="77777777" w:rsidR="006B5C5C" w:rsidRPr="00F17C2E" w:rsidRDefault="006B5C5C" w:rsidP="00F17C2E">
      <w:pPr>
        <w:tabs>
          <w:tab w:val="left" w:pos="1440"/>
          <w:tab w:val="left" w:pos="2160"/>
        </w:tabs>
        <w:rPr>
          <w:rFonts w:cs="Arial"/>
          <w:sz w:val="20"/>
          <w:lang w:val="es-AR"/>
        </w:rPr>
      </w:pPr>
    </w:p>
    <w:p w14:paraId="7E1FDECE" w14:textId="77777777" w:rsidR="006B5C5C" w:rsidRPr="00F17C2E" w:rsidRDefault="006B5C5C" w:rsidP="00F17C2E">
      <w:pPr>
        <w:tabs>
          <w:tab w:val="left" w:pos="1440"/>
          <w:tab w:val="left" w:pos="2160"/>
        </w:tabs>
        <w:rPr>
          <w:rFonts w:cs="Arial"/>
          <w:sz w:val="20"/>
          <w:u w:val="single"/>
          <w:lang w:val="es-AR"/>
        </w:rPr>
      </w:pPr>
      <w:r w:rsidRPr="00F17C2E">
        <w:rPr>
          <w:rFonts w:cs="Arial"/>
          <w:sz w:val="20"/>
          <w:lang w:val="es-AR"/>
        </w:rPr>
        <w:t>Organización:</w:t>
      </w:r>
      <w:r w:rsidRPr="00F17C2E">
        <w:rPr>
          <w:rFonts w:cs="Arial"/>
          <w:sz w:val="20"/>
          <w:u w:val="single"/>
          <w:lang w:val="es-AR"/>
        </w:rPr>
        <w:t xml:space="preserve"> </w:t>
      </w:r>
      <w:r w:rsidRPr="00F17C2E">
        <w:rPr>
          <w:rFonts w:cs="Arial"/>
          <w:sz w:val="20"/>
          <w:u w:val="single"/>
        </w:rPr>
        <w:tab/>
      </w:r>
      <w:r w:rsidRPr="00F17C2E">
        <w:rPr>
          <w:rFonts w:cs="Arial"/>
          <w:sz w:val="20"/>
          <w:u w:val="single"/>
        </w:rPr>
        <w:tab/>
      </w:r>
      <w:r w:rsidRPr="00F17C2E">
        <w:rPr>
          <w:rFonts w:cs="Arial"/>
          <w:sz w:val="20"/>
          <w:u w:val="single"/>
        </w:rPr>
        <w:tab/>
      </w:r>
      <w:r w:rsidRPr="00F17C2E">
        <w:rPr>
          <w:rFonts w:cs="Arial"/>
          <w:sz w:val="20"/>
          <w:u w:val="single"/>
        </w:rPr>
        <w:tab/>
      </w:r>
      <w:r w:rsidRPr="00F17C2E">
        <w:rPr>
          <w:rFonts w:cs="Arial"/>
          <w:sz w:val="20"/>
          <w:u w:val="single"/>
        </w:rPr>
        <w:tab/>
      </w:r>
      <w:r w:rsidRPr="00F17C2E">
        <w:rPr>
          <w:rFonts w:cs="Arial"/>
          <w:sz w:val="20"/>
          <w:u w:val="single"/>
        </w:rPr>
        <w:tab/>
      </w:r>
      <w:r w:rsidRPr="00F17C2E">
        <w:rPr>
          <w:rFonts w:cs="Arial"/>
          <w:sz w:val="20"/>
          <w:u w:val="single"/>
        </w:rPr>
        <w:tab/>
      </w:r>
      <w:r w:rsidRPr="00F17C2E">
        <w:rPr>
          <w:rFonts w:cs="Arial"/>
          <w:sz w:val="20"/>
          <w:lang w:val="es-AR"/>
        </w:rPr>
        <w:t>Fecha:</w:t>
      </w:r>
      <w:r w:rsidRPr="00F17C2E">
        <w:rPr>
          <w:rFonts w:cs="Arial"/>
          <w:sz w:val="20"/>
          <w:u w:val="single"/>
          <w:lang w:val="es-AR"/>
        </w:rPr>
        <w:t xml:space="preserve"> </w:t>
      </w:r>
      <w:r w:rsidRPr="00F17C2E">
        <w:rPr>
          <w:rFonts w:cs="Arial"/>
          <w:sz w:val="20"/>
          <w:u w:val="single"/>
        </w:rPr>
        <w:tab/>
      </w:r>
      <w:r w:rsidRPr="00F17C2E">
        <w:rPr>
          <w:rFonts w:cs="Arial"/>
          <w:sz w:val="20"/>
          <w:u w:val="single"/>
        </w:rPr>
        <w:tab/>
      </w:r>
      <w:r w:rsidRPr="00F17C2E">
        <w:rPr>
          <w:rFonts w:cs="Arial"/>
          <w:sz w:val="20"/>
          <w:u w:val="single"/>
        </w:rPr>
        <w:tab/>
      </w:r>
      <w:r w:rsidRPr="00F17C2E">
        <w:rPr>
          <w:rFonts w:cs="Arial"/>
          <w:sz w:val="20"/>
          <w:u w:val="single"/>
        </w:rPr>
        <w:tab/>
      </w:r>
      <w:r w:rsidRPr="00F17C2E">
        <w:rPr>
          <w:rFonts w:cs="Arial"/>
          <w:sz w:val="20"/>
          <w:lang w:val="es-AR"/>
        </w:rPr>
        <w:tab/>
      </w:r>
      <w:r w:rsidRPr="00F17C2E">
        <w:rPr>
          <w:rFonts w:cs="Arial"/>
          <w:sz w:val="20"/>
          <w:lang w:val="es-AR"/>
        </w:rPr>
        <w:tab/>
      </w:r>
      <w:r w:rsidRPr="00F17C2E">
        <w:rPr>
          <w:rFonts w:cs="Arial"/>
          <w:sz w:val="20"/>
          <w:lang w:val="es-AR"/>
        </w:rPr>
        <w:tab/>
      </w:r>
      <w:r w:rsidRPr="00F17C2E">
        <w:rPr>
          <w:rFonts w:cs="Arial"/>
          <w:sz w:val="20"/>
          <w:lang w:val="es-AR"/>
        </w:rPr>
        <w:tab/>
      </w:r>
      <w:r w:rsidRPr="00F17C2E">
        <w:rPr>
          <w:rFonts w:cs="Arial"/>
          <w:sz w:val="20"/>
          <w:lang w:val="es-AR"/>
        </w:rPr>
        <w:tab/>
      </w:r>
      <w:r w:rsidRPr="00F17C2E">
        <w:rPr>
          <w:rFonts w:cs="Arial"/>
          <w:sz w:val="20"/>
          <w:u w:val="single"/>
          <w:lang w:val="es-AR"/>
        </w:rPr>
        <w:t xml:space="preserve">          </w:t>
      </w:r>
    </w:p>
    <w:p w14:paraId="27B36E90" w14:textId="77777777" w:rsidR="006B5C5C" w:rsidRPr="00F17C2E" w:rsidRDefault="006B5C5C" w:rsidP="00F17C2E">
      <w:pPr>
        <w:tabs>
          <w:tab w:val="left" w:pos="1440"/>
          <w:tab w:val="left" w:pos="2160"/>
        </w:tabs>
        <w:rPr>
          <w:rFonts w:cs="Arial"/>
          <w:sz w:val="20"/>
          <w:lang w:val="es-AR"/>
        </w:rPr>
      </w:pPr>
      <w:r w:rsidRPr="00F17C2E">
        <w:rPr>
          <w:rFonts w:cs="Arial"/>
          <w:sz w:val="20"/>
          <w:lang w:val="es-AR"/>
        </w:rPr>
        <w:tab/>
      </w:r>
      <w:r w:rsidRPr="00F17C2E">
        <w:rPr>
          <w:rFonts w:cs="Arial"/>
          <w:sz w:val="20"/>
          <w:lang w:val="es-AR"/>
        </w:rPr>
        <w:tab/>
      </w:r>
    </w:p>
    <w:p w14:paraId="29A5492E" w14:textId="77777777" w:rsidR="006B5C5C" w:rsidRPr="00F17C2E" w:rsidRDefault="006B5C5C" w:rsidP="00F17C2E">
      <w:pPr>
        <w:tabs>
          <w:tab w:val="left" w:pos="1440"/>
          <w:tab w:val="left" w:pos="2160"/>
        </w:tabs>
        <w:rPr>
          <w:rFonts w:cs="Arial"/>
          <w:sz w:val="20"/>
          <w:u w:val="single"/>
          <w:lang w:val="es-AR"/>
        </w:rPr>
      </w:pPr>
      <w:r w:rsidRPr="00F17C2E">
        <w:rPr>
          <w:rFonts w:cs="Arial"/>
          <w:sz w:val="20"/>
          <w:lang w:val="es-AR"/>
        </w:rPr>
        <w:t>Instructor:</w:t>
      </w:r>
      <w:r w:rsidRPr="00F17C2E">
        <w:rPr>
          <w:rFonts w:cs="Arial"/>
          <w:sz w:val="20"/>
          <w:u w:val="single"/>
          <w:lang w:val="es-AR"/>
        </w:rPr>
        <w:t xml:space="preserve"> </w:t>
      </w:r>
      <w:r w:rsidRPr="00F17C2E">
        <w:rPr>
          <w:rFonts w:cs="Arial"/>
          <w:sz w:val="20"/>
          <w:u w:val="single"/>
        </w:rPr>
        <w:tab/>
      </w:r>
      <w:r w:rsidRPr="00F17C2E">
        <w:rPr>
          <w:rFonts w:cs="Arial"/>
          <w:sz w:val="20"/>
          <w:u w:val="single"/>
        </w:rPr>
        <w:tab/>
      </w:r>
      <w:r w:rsidRPr="00F17C2E">
        <w:rPr>
          <w:rFonts w:cs="Arial"/>
          <w:sz w:val="20"/>
          <w:u w:val="single"/>
        </w:rPr>
        <w:tab/>
      </w:r>
      <w:r w:rsidRPr="00F17C2E">
        <w:rPr>
          <w:rFonts w:cs="Arial"/>
          <w:sz w:val="20"/>
          <w:u w:val="single"/>
        </w:rPr>
        <w:tab/>
      </w:r>
      <w:r w:rsidRPr="00F17C2E">
        <w:rPr>
          <w:rFonts w:cs="Arial"/>
          <w:sz w:val="20"/>
          <w:u w:val="single"/>
        </w:rPr>
        <w:tab/>
      </w:r>
      <w:r w:rsidRPr="00F17C2E">
        <w:rPr>
          <w:rFonts w:cs="Arial"/>
          <w:sz w:val="20"/>
          <w:lang w:val="es-AR"/>
        </w:rPr>
        <w:t>Firma del instructor:</w:t>
      </w:r>
      <w:r w:rsidRPr="00F17C2E">
        <w:rPr>
          <w:rFonts w:cs="Arial"/>
          <w:sz w:val="20"/>
          <w:u w:val="single"/>
          <w:lang w:val="es-AR"/>
        </w:rPr>
        <w:t xml:space="preserve"> </w:t>
      </w:r>
      <w:r w:rsidRPr="00F17C2E">
        <w:rPr>
          <w:rFonts w:cs="Arial"/>
          <w:sz w:val="20"/>
          <w:u w:val="single"/>
        </w:rPr>
        <w:tab/>
      </w:r>
      <w:r w:rsidRPr="00F17C2E">
        <w:rPr>
          <w:rFonts w:cs="Arial"/>
          <w:sz w:val="20"/>
          <w:u w:val="single"/>
        </w:rPr>
        <w:tab/>
      </w:r>
      <w:r w:rsidRPr="00F17C2E">
        <w:rPr>
          <w:rFonts w:cs="Arial"/>
          <w:sz w:val="20"/>
          <w:u w:val="single"/>
        </w:rPr>
        <w:tab/>
      </w:r>
      <w:r w:rsidRPr="00F17C2E">
        <w:rPr>
          <w:rFonts w:cs="Arial"/>
          <w:sz w:val="20"/>
          <w:u w:val="single"/>
        </w:rPr>
        <w:tab/>
      </w:r>
      <w:r w:rsidRPr="00F17C2E">
        <w:rPr>
          <w:rFonts w:cs="Arial"/>
          <w:sz w:val="20"/>
          <w:lang w:val="es-AR"/>
        </w:rPr>
        <w:tab/>
      </w:r>
      <w:r w:rsidRPr="00F17C2E">
        <w:rPr>
          <w:rFonts w:cs="Arial"/>
          <w:sz w:val="20"/>
          <w:lang w:val="es-AR"/>
        </w:rPr>
        <w:tab/>
      </w:r>
      <w:r w:rsidRPr="00F17C2E">
        <w:rPr>
          <w:rFonts w:cs="Arial"/>
          <w:sz w:val="20"/>
          <w:lang w:val="es-AR"/>
        </w:rPr>
        <w:tab/>
      </w:r>
      <w:r w:rsidRPr="00F17C2E">
        <w:rPr>
          <w:rFonts w:cs="Arial"/>
          <w:sz w:val="20"/>
          <w:lang w:val="es-AR"/>
        </w:rPr>
        <w:tab/>
      </w:r>
      <w:r w:rsidRPr="00F17C2E">
        <w:rPr>
          <w:rFonts w:cs="Arial"/>
          <w:sz w:val="20"/>
          <w:lang w:val="es-AR"/>
        </w:rPr>
        <w:tab/>
      </w:r>
    </w:p>
    <w:p w14:paraId="44F52C66" w14:textId="77777777" w:rsidR="006B5C5C" w:rsidRPr="00F17C2E" w:rsidRDefault="006B5C5C" w:rsidP="00F17C2E">
      <w:pPr>
        <w:tabs>
          <w:tab w:val="left" w:pos="1440"/>
          <w:tab w:val="left" w:pos="2160"/>
        </w:tabs>
        <w:rPr>
          <w:rFonts w:cs="Arial"/>
          <w:sz w:val="20"/>
          <w:lang w:val="es-AR"/>
        </w:rPr>
      </w:pPr>
    </w:p>
    <w:p w14:paraId="0CB511DC" w14:textId="77777777" w:rsidR="006B5C5C" w:rsidRPr="00F17C2E" w:rsidRDefault="006B5C5C" w:rsidP="00F17C2E">
      <w:pPr>
        <w:tabs>
          <w:tab w:val="left" w:pos="1440"/>
          <w:tab w:val="left" w:pos="2160"/>
        </w:tabs>
        <w:rPr>
          <w:rFonts w:cs="Arial"/>
          <w:b/>
          <w:sz w:val="20"/>
          <w:lang w:val="es-AR"/>
        </w:rPr>
      </w:pPr>
      <w:r w:rsidRPr="00F17C2E">
        <w:rPr>
          <w:rFonts w:cs="Arial"/>
          <w:b/>
          <w:sz w:val="20"/>
          <w:lang w:val="es-AR"/>
        </w:rPr>
        <w:t>Participantes de la clase:</w:t>
      </w:r>
    </w:p>
    <w:p w14:paraId="197ADF5E" w14:textId="77777777" w:rsidR="006B5C5C" w:rsidRPr="00F17C2E" w:rsidRDefault="006B5C5C" w:rsidP="00F17C2E">
      <w:pPr>
        <w:tabs>
          <w:tab w:val="left" w:pos="1440"/>
          <w:tab w:val="left" w:pos="2160"/>
        </w:tabs>
        <w:rPr>
          <w:rFonts w:cs="Arial"/>
          <w:sz w:val="20"/>
          <w:u w:val="single"/>
        </w:rPr>
      </w:pPr>
    </w:p>
    <w:p w14:paraId="19D7E6B4" w14:textId="77777777" w:rsidR="006B5C5C" w:rsidRPr="00F17C2E" w:rsidRDefault="006B5C5C" w:rsidP="00F17C2E">
      <w:pPr>
        <w:tabs>
          <w:tab w:val="left" w:pos="1440"/>
          <w:tab w:val="left" w:pos="2160"/>
        </w:tabs>
        <w:rPr>
          <w:rFonts w:cs="Arial"/>
          <w:sz w:val="20"/>
          <w:u w:val="single"/>
        </w:rPr>
      </w:pPr>
      <w:r w:rsidRPr="00F17C2E">
        <w:rPr>
          <w:rFonts w:cs="Arial"/>
          <w:sz w:val="20"/>
        </w:rPr>
        <w:t>Nombre:</w:t>
      </w:r>
      <w:r w:rsidRPr="00F17C2E">
        <w:rPr>
          <w:rFonts w:cs="Arial"/>
          <w:sz w:val="20"/>
          <w:u w:val="single"/>
        </w:rPr>
        <w:tab/>
      </w:r>
      <w:r w:rsidRPr="00F17C2E">
        <w:rPr>
          <w:rFonts w:cs="Arial"/>
          <w:sz w:val="20"/>
          <w:u w:val="single"/>
        </w:rPr>
        <w:tab/>
      </w:r>
      <w:r w:rsidRPr="00F17C2E">
        <w:rPr>
          <w:rFonts w:cs="Arial"/>
          <w:sz w:val="20"/>
          <w:u w:val="single"/>
        </w:rPr>
        <w:tab/>
      </w:r>
      <w:r w:rsidRPr="00F17C2E">
        <w:rPr>
          <w:rFonts w:cs="Arial"/>
          <w:sz w:val="20"/>
        </w:rPr>
        <w:t>Firma:</w:t>
      </w:r>
      <w:r w:rsidRPr="00F17C2E">
        <w:rPr>
          <w:rFonts w:cs="Arial"/>
          <w:sz w:val="20"/>
          <w:u w:val="single"/>
        </w:rPr>
        <w:tab/>
      </w:r>
      <w:r w:rsidRPr="00F17C2E">
        <w:rPr>
          <w:rFonts w:cs="Arial"/>
          <w:sz w:val="20"/>
          <w:u w:val="single"/>
        </w:rPr>
        <w:tab/>
      </w:r>
      <w:r w:rsidRPr="00F17C2E">
        <w:rPr>
          <w:rFonts w:cs="Arial"/>
          <w:sz w:val="20"/>
          <w:u w:val="single"/>
        </w:rPr>
        <w:tab/>
      </w:r>
      <w:r w:rsidRPr="00F17C2E">
        <w:rPr>
          <w:rFonts w:cs="Arial"/>
          <w:sz w:val="20"/>
          <w:u w:val="single"/>
        </w:rPr>
        <w:tab/>
      </w:r>
      <w:r w:rsidRPr="00F17C2E">
        <w:rPr>
          <w:rFonts w:cs="Arial"/>
          <w:sz w:val="20"/>
        </w:rPr>
        <w:t xml:space="preserve"> Fecha:</w:t>
      </w:r>
      <w:r w:rsidRPr="00F17C2E">
        <w:rPr>
          <w:rFonts w:cs="Arial"/>
          <w:sz w:val="20"/>
          <w:u w:val="single"/>
        </w:rPr>
        <w:tab/>
      </w:r>
      <w:r w:rsidRPr="00F17C2E">
        <w:rPr>
          <w:rFonts w:cs="Arial"/>
          <w:sz w:val="20"/>
          <w:u w:val="single"/>
        </w:rPr>
        <w:tab/>
      </w:r>
      <w:r w:rsidRPr="00F17C2E">
        <w:rPr>
          <w:rFonts w:cs="Arial"/>
          <w:sz w:val="20"/>
          <w:u w:val="single"/>
        </w:rPr>
        <w:tab/>
      </w:r>
      <w:r w:rsidRPr="00F17C2E">
        <w:rPr>
          <w:rFonts w:cs="Arial"/>
          <w:sz w:val="20"/>
          <w:u w:val="single"/>
        </w:rPr>
        <w:tab/>
      </w:r>
    </w:p>
    <w:p w14:paraId="0ABA3ACC" w14:textId="77777777" w:rsidR="006B5C5C" w:rsidRPr="00F17C2E" w:rsidRDefault="006B5C5C" w:rsidP="00F17C2E">
      <w:pPr>
        <w:tabs>
          <w:tab w:val="left" w:pos="1440"/>
          <w:tab w:val="left" w:pos="2160"/>
        </w:tabs>
        <w:rPr>
          <w:rFonts w:cs="Arial"/>
          <w:sz w:val="20"/>
          <w:u w:val="single"/>
        </w:rPr>
      </w:pPr>
    </w:p>
    <w:p w14:paraId="256E4874" w14:textId="77777777" w:rsidR="006B5C5C" w:rsidRPr="00F17C2E" w:rsidRDefault="006B5C5C" w:rsidP="00F17C2E">
      <w:pPr>
        <w:tabs>
          <w:tab w:val="left" w:pos="1440"/>
          <w:tab w:val="left" w:pos="2160"/>
        </w:tabs>
        <w:rPr>
          <w:rFonts w:cs="Arial"/>
          <w:sz w:val="20"/>
          <w:u w:val="single"/>
        </w:rPr>
      </w:pPr>
      <w:r w:rsidRPr="00F17C2E">
        <w:rPr>
          <w:rFonts w:cs="Arial"/>
          <w:sz w:val="20"/>
        </w:rPr>
        <w:t>Nombre:</w:t>
      </w:r>
      <w:r w:rsidRPr="00F17C2E">
        <w:rPr>
          <w:rFonts w:cs="Arial"/>
          <w:sz w:val="20"/>
          <w:u w:val="single"/>
        </w:rPr>
        <w:tab/>
      </w:r>
      <w:r w:rsidRPr="00F17C2E">
        <w:rPr>
          <w:rFonts w:cs="Arial"/>
          <w:sz w:val="20"/>
          <w:u w:val="single"/>
        </w:rPr>
        <w:tab/>
      </w:r>
      <w:r w:rsidRPr="00F17C2E">
        <w:rPr>
          <w:rFonts w:cs="Arial"/>
          <w:sz w:val="20"/>
          <w:u w:val="single"/>
        </w:rPr>
        <w:tab/>
      </w:r>
      <w:r w:rsidRPr="00F17C2E">
        <w:rPr>
          <w:rFonts w:cs="Arial"/>
          <w:sz w:val="20"/>
        </w:rPr>
        <w:t>Firma:</w:t>
      </w:r>
      <w:r w:rsidRPr="00F17C2E">
        <w:rPr>
          <w:rFonts w:cs="Arial"/>
          <w:sz w:val="20"/>
          <w:u w:val="single"/>
        </w:rPr>
        <w:tab/>
      </w:r>
      <w:r w:rsidRPr="00F17C2E">
        <w:rPr>
          <w:rFonts w:cs="Arial"/>
          <w:sz w:val="20"/>
          <w:u w:val="single"/>
        </w:rPr>
        <w:tab/>
      </w:r>
      <w:r w:rsidRPr="00F17C2E">
        <w:rPr>
          <w:rFonts w:cs="Arial"/>
          <w:sz w:val="20"/>
          <w:u w:val="single"/>
        </w:rPr>
        <w:tab/>
      </w:r>
      <w:r w:rsidRPr="00F17C2E">
        <w:rPr>
          <w:rFonts w:cs="Arial"/>
          <w:sz w:val="20"/>
          <w:u w:val="single"/>
        </w:rPr>
        <w:tab/>
      </w:r>
      <w:r w:rsidRPr="00F17C2E">
        <w:rPr>
          <w:rFonts w:cs="Arial"/>
          <w:sz w:val="20"/>
        </w:rPr>
        <w:t xml:space="preserve"> Fecha:</w:t>
      </w:r>
      <w:r w:rsidRPr="00F17C2E">
        <w:rPr>
          <w:rFonts w:cs="Arial"/>
          <w:sz w:val="20"/>
          <w:u w:val="single"/>
        </w:rPr>
        <w:tab/>
      </w:r>
      <w:r w:rsidRPr="00F17C2E">
        <w:rPr>
          <w:rFonts w:cs="Arial"/>
          <w:sz w:val="20"/>
          <w:u w:val="single"/>
        </w:rPr>
        <w:tab/>
      </w:r>
      <w:r w:rsidRPr="00F17C2E">
        <w:rPr>
          <w:rFonts w:cs="Arial"/>
          <w:sz w:val="20"/>
          <w:u w:val="single"/>
        </w:rPr>
        <w:tab/>
      </w:r>
      <w:r w:rsidRPr="00F17C2E">
        <w:rPr>
          <w:rFonts w:cs="Arial"/>
          <w:sz w:val="20"/>
          <w:u w:val="single"/>
        </w:rPr>
        <w:tab/>
      </w:r>
    </w:p>
    <w:p w14:paraId="12DE414A" w14:textId="77777777" w:rsidR="006B5C5C" w:rsidRPr="00F17C2E" w:rsidRDefault="006B5C5C" w:rsidP="00F17C2E">
      <w:pPr>
        <w:tabs>
          <w:tab w:val="left" w:pos="1440"/>
          <w:tab w:val="left" w:pos="2160"/>
        </w:tabs>
        <w:rPr>
          <w:rFonts w:cs="Arial"/>
          <w:sz w:val="20"/>
          <w:u w:val="single"/>
        </w:rPr>
      </w:pPr>
    </w:p>
    <w:p w14:paraId="737B81BB" w14:textId="77777777" w:rsidR="006B5C5C" w:rsidRPr="00F17C2E" w:rsidRDefault="006B5C5C" w:rsidP="00F17C2E">
      <w:pPr>
        <w:tabs>
          <w:tab w:val="left" w:pos="1440"/>
          <w:tab w:val="left" w:pos="2160"/>
        </w:tabs>
        <w:rPr>
          <w:rFonts w:cs="Arial"/>
          <w:sz w:val="20"/>
          <w:u w:val="single"/>
        </w:rPr>
      </w:pPr>
      <w:r w:rsidRPr="00F17C2E">
        <w:rPr>
          <w:rFonts w:cs="Arial"/>
          <w:sz w:val="20"/>
        </w:rPr>
        <w:t>Nombre:</w:t>
      </w:r>
      <w:r w:rsidRPr="00F17C2E">
        <w:rPr>
          <w:rFonts w:cs="Arial"/>
          <w:sz w:val="20"/>
          <w:u w:val="single"/>
        </w:rPr>
        <w:tab/>
      </w:r>
      <w:r w:rsidRPr="00F17C2E">
        <w:rPr>
          <w:rFonts w:cs="Arial"/>
          <w:sz w:val="20"/>
          <w:u w:val="single"/>
        </w:rPr>
        <w:tab/>
      </w:r>
      <w:r w:rsidRPr="00F17C2E">
        <w:rPr>
          <w:rFonts w:cs="Arial"/>
          <w:sz w:val="20"/>
          <w:u w:val="single"/>
        </w:rPr>
        <w:tab/>
      </w:r>
      <w:r w:rsidRPr="00F17C2E">
        <w:rPr>
          <w:rFonts w:cs="Arial"/>
          <w:sz w:val="20"/>
        </w:rPr>
        <w:t>Firma:</w:t>
      </w:r>
      <w:r w:rsidRPr="00F17C2E">
        <w:rPr>
          <w:rFonts w:cs="Arial"/>
          <w:sz w:val="20"/>
          <w:u w:val="single"/>
        </w:rPr>
        <w:tab/>
      </w:r>
      <w:r w:rsidRPr="00F17C2E">
        <w:rPr>
          <w:rFonts w:cs="Arial"/>
          <w:sz w:val="20"/>
          <w:u w:val="single"/>
        </w:rPr>
        <w:tab/>
      </w:r>
      <w:r w:rsidRPr="00F17C2E">
        <w:rPr>
          <w:rFonts w:cs="Arial"/>
          <w:sz w:val="20"/>
          <w:u w:val="single"/>
        </w:rPr>
        <w:tab/>
      </w:r>
      <w:r w:rsidRPr="00F17C2E">
        <w:rPr>
          <w:rFonts w:cs="Arial"/>
          <w:sz w:val="20"/>
          <w:u w:val="single"/>
        </w:rPr>
        <w:tab/>
      </w:r>
      <w:r w:rsidRPr="00F17C2E">
        <w:rPr>
          <w:rFonts w:cs="Arial"/>
          <w:sz w:val="20"/>
        </w:rPr>
        <w:t xml:space="preserve"> Fecha:</w:t>
      </w:r>
      <w:r w:rsidRPr="00F17C2E">
        <w:rPr>
          <w:rFonts w:cs="Arial"/>
          <w:sz w:val="20"/>
          <w:u w:val="single"/>
        </w:rPr>
        <w:tab/>
      </w:r>
      <w:r w:rsidRPr="00F17C2E">
        <w:rPr>
          <w:rFonts w:cs="Arial"/>
          <w:sz w:val="20"/>
          <w:u w:val="single"/>
        </w:rPr>
        <w:tab/>
      </w:r>
      <w:r w:rsidRPr="00F17C2E">
        <w:rPr>
          <w:rFonts w:cs="Arial"/>
          <w:sz w:val="20"/>
          <w:u w:val="single"/>
        </w:rPr>
        <w:tab/>
      </w:r>
      <w:r w:rsidRPr="00F17C2E">
        <w:rPr>
          <w:rFonts w:cs="Arial"/>
          <w:sz w:val="20"/>
          <w:u w:val="single"/>
        </w:rPr>
        <w:tab/>
      </w:r>
    </w:p>
    <w:p w14:paraId="642CD892" w14:textId="77777777" w:rsidR="006B5C5C" w:rsidRPr="00F17C2E" w:rsidRDefault="006B5C5C" w:rsidP="00F17C2E">
      <w:pPr>
        <w:tabs>
          <w:tab w:val="left" w:pos="1440"/>
          <w:tab w:val="left" w:pos="2160"/>
        </w:tabs>
        <w:rPr>
          <w:rFonts w:cs="Arial"/>
          <w:sz w:val="20"/>
          <w:u w:val="single"/>
        </w:rPr>
      </w:pPr>
    </w:p>
    <w:p w14:paraId="277D39C6" w14:textId="77777777" w:rsidR="006B5C5C" w:rsidRPr="00F17C2E" w:rsidRDefault="006B5C5C" w:rsidP="00F17C2E">
      <w:pPr>
        <w:tabs>
          <w:tab w:val="left" w:pos="1440"/>
          <w:tab w:val="left" w:pos="2160"/>
        </w:tabs>
        <w:rPr>
          <w:rFonts w:cs="Arial"/>
          <w:sz w:val="20"/>
          <w:u w:val="single"/>
        </w:rPr>
      </w:pPr>
      <w:r w:rsidRPr="00F17C2E">
        <w:rPr>
          <w:rFonts w:cs="Arial"/>
          <w:sz w:val="20"/>
        </w:rPr>
        <w:t>Nombre:</w:t>
      </w:r>
      <w:r w:rsidRPr="00F17C2E">
        <w:rPr>
          <w:rFonts w:cs="Arial"/>
          <w:sz w:val="20"/>
          <w:u w:val="single"/>
        </w:rPr>
        <w:tab/>
      </w:r>
      <w:r w:rsidRPr="00F17C2E">
        <w:rPr>
          <w:rFonts w:cs="Arial"/>
          <w:sz w:val="20"/>
          <w:u w:val="single"/>
        </w:rPr>
        <w:tab/>
      </w:r>
      <w:r w:rsidRPr="00F17C2E">
        <w:rPr>
          <w:rFonts w:cs="Arial"/>
          <w:sz w:val="20"/>
          <w:u w:val="single"/>
        </w:rPr>
        <w:tab/>
      </w:r>
      <w:r w:rsidRPr="00F17C2E">
        <w:rPr>
          <w:rFonts w:cs="Arial"/>
          <w:sz w:val="20"/>
        </w:rPr>
        <w:t>Firma:</w:t>
      </w:r>
      <w:r w:rsidRPr="00F17C2E">
        <w:rPr>
          <w:rFonts w:cs="Arial"/>
          <w:sz w:val="20"/>
          <w:u w:val="single"/>
        </w:rPr>
        <w:tab/>
      </w:r>
      <w:r w:rsidRPr="00F17C2E">
        <w:rPr>
          <w:rFonts w:cs="Arial"/>
          <w:sz w:val="20"/>
          <w:u w:val="single"/>
        </w:rPr>
        <w:tab/>
      </w:r>
      <w:r w:rsidRPr="00F17C2E">
        <w:rPr>
          <w:rFonts w:cs="Arial"/>
          <w:sz w:val="20"/>
          <w:u w:val="single"/>
        </w:rPr>
        <w:tab/>
      </w:r>
      <w:r w:rsidRPr="00F17C2E">
        <w:rPr>
          <w:rFonts w:cs="Arial"/>
          <w:sz w:val="20"/>
          <w:u w:val="single"/>
        </w:rPr>
        <w:tab/>
      </w:r>
      <w:r w:rsidRPr="00F17C2E">
        <w:rPr>
          <w:rFonts w:cs="Arial"/>
          <w:sz w:val="20"/>
        </w:rPr>
        <w:t xml:space="preserve"> Fecha:</w:t>
      </w:r>
      <w:r w:rsidRPr="00F17C2E">
        <w:rPr>
          <w:rFonts w:cs="Arial"/>
          <w:sz w:val="20"/>
          <w:u w:val="single"/>
        </w:rPr>
        <w:tab/>
      </w:r>
      <w:r w:rsidRPr="00F17C2E">
        <w:rPr>
          <w:rFonts w:cs="Arial"/>
          <w:sz w:val="20"/>
          <w:u w:val="single"/>
        </w:rPr>
        <w:tab/>
      </w:r>
      <w:r w:rsidRPr="00F17C2E">
        <w:rPr>
          <w:rFonts w:cs="Arial"/>
          <w:sz w:val="20"/>
          <w:u w:val="single"/>
        </w:rPr>
        <w:tab/>
      </w:r>
      <w:r w:rsidRPr="00F17C2E">
        <w:rPr>
          <w:rFonts w:cs="Arial"/>
          <w:sz w:val="20"/>
          <w:u w:val="single"/>
        </w:rPr>
        <w:tab/>
      </w:r>
    </w:p>
    <w:p w14:paraId="0A1E2784" w14:textId="77777777" w:rsidR="006B5C5C" w:rsidRPr="00F17C2E" w:rsidRDefault="006B5C5C" w:rsidP="00F17C2E">
      <w:pPr>
        <w:tabs>
          <w:tab w:val="left" w:pos="1440"/>
          <w:tab w:val="left" w:pos="2160"/>
        </w:tabs>
        <w:rPr>
          <w:rFonts w:cs="Arial"/>
          <w:sz w:val="20"/>
          <w:u w:val="single"/>
        </w:rPr>
      </w:pPr>
    </w:p>
    <w:p w14:paraId="41DEAA7A" w14:textId="77777777" w:rsidR="006B5C5C" w:rsidRPr="00F17C2E" w:rsidRDefault="006B5C5C" w:rsidP="00F17C2E">
      <w:pPr>
        <w:tabs>
          <w:tab w:val="left" w:pos="1440"/>
          <w:tab w:val="left" w:pos="2160"/>
        </w:tabs>
        <w:rPr>
          <w:rFonts w:cs="Arial"/>
          <w:sz w:val="20"/>
          <w:u w:val="single"/>
        </w:rPr>
      </w:pPr>
      <w:r w:rsidRPr="00F17C2E">
        <w:rPr>
          <w:rFonts w:cs="Arial"/>
          <w:sz w:val="20"/>
        </w:rPr>
        <w:t>Nombre:</w:t>
      </w:r>
      <w:r w:rsidRPr="00F17C2E">
        <w:rPr>
          <w:rFonts w:cs="Arial"/>
          <w:sz w:val="20"/>
          <w:u w:val="single"/>
        </w:rPr>
        <w:tab/>
      </w:r>
      <w:r w:rsidRPr="00F17C2E">
        <w:rPr>
          <w:rFonts w:cs="Arial"/>
          <w:sz w:val="20"/>
          <w:u w:val="single"/>
        </w:rPr>
        <w:tab/>
      </w:r>
      <w:r w:rsidRPr="00F17C2E">
        <w:rPr>
          <w:rFonts w:cs="Arial"/>
          <w:sz w:val="20"/>
          <w:u w:val="single"/>
        </w:rPr>
        <w:tab/>
      </w:r>
      <w:r w:rsidRPr="00F17C2E">
        <w:rPr>
          <w:rFonts w:cs="Arial"/>
          <w:sz w:val="20"/>
        </w:rPr>
        <w:t>Firma:</w:t>
      </w:r>
      <w:r w:rsidRPr="00F17C2E">
        <w:rPr>
          <w:rFonts w:cs="Arial"/>
          <w:sz w:val="20"/>
          <w:u w:val="single"/>
        </w:rPr>
        <w:tab/>
      </w:r>
      <w:r w:rsidRPr="00F17C2E">
        <w:rPr>
          <w:rFonts w:cs="Arial"/>
          <w:sz w:val="20"/>
          <w:u w:val="single"/>
        </w:rPr>
        <w:tab/>
      </w:r>
      <w:r w:rsidRPr="00F17C2E">
        <w:rPr>
          <w:rFonts w:cs="Arial"/>
          <w:sz w:val="20"/>
          <w:u w:val="single"/>
        </w:rPr>
        <w:tab/>
      </w:r>
      <w:r w:rsidRPr="00F17C2E">
        <w:rPr>
          <w:rFonts w:cs="Arial"/>
          <w:sz w:val="20"/>
          <w:u w:val="single"/>
        </w:rPr>
        <w:tab/>
      </w:r>
      <w:r w:rsidRPr="00F17C2E">
        <w:rPr>
          <w:rFonts w:cs="Arial"/>
          <w:sz w:val="20"/>
        </w:rPr>
        <w:t xml:space="preserve"> Fecha:</w:t>
      </w:r>
      <w:r w:rsidRPr="00F17C2E">
        <w:rPr>
          <w:rFonts w:cs="Arial"/>
          <w:sz w:val="20"/>
          <w:u w:val="single"/>
        </w:rPr>
        <w:tab/>
      </w:r>
      <w:r w:rsidRPr="00F17C2E">
        <w:rPr>
          <w:rFonts w:cs="Arial"/>
          <w:sz w:val="20"/>
          <w:u w:val="single"/>
        </w:rPr>
        <w:tab/>
      </w:r>
      <w:r w:rsidRPr="00F17C2E">
        <w:rPr>
          <w:rFonts w:cs="Arial"/>
          <w:sz w:val="20"/>
          <w:u w:val="single"/>
        </w:rPr>
        <w:tab/>
      </w:r>
      <w:r w:rsidRPr="00F17C2E">
        <w:rPr>
          <w:rFonts w:cs="Arial"/>
          <w:sz w:val="20"/>
          <w:u w:val="single"/>
        </w:rPr>
        <w:tab/>
      </w:r>
    </w:p>
    <w:p w14:paraId="163ED4A7" w14:textId="77777777" w:rsidR="006B5C5C" w:rsidRPr="00F17C2E" w:rsidRDefault="006B5C5C" w:rsidP="00F17C2E">
      <w:pPr>
        <w:tabs>
          <w:tab w:val="left" w:pos="1440"/>
          <w:tab w:val="left" w:pos="2160"/>
        </w:tabs>
        <w:rPr>
          <w:rFonts w:cs="Arial"/>
          <w:sz w:val="20"/>
          <w:u w:val="single"/>
        </w:rPr>
      </w:pPr>
    </w:p>
    <w:p w14:paraId="0370C557" w14:textId="77777777" w:rsidR="006B5C5C" w:rsidRPr="00F17C2E" w:rsidRDefault="006B5C5C" w:rsidP="00F17C2E">
      <w:pPr>
        <w:tabs>
          <w:tab w:val="left" w:pos="1440"/>
          <w:tab w:val="left" w:pos="2160"/>
        </w:tabs>
        <w:rPr>
          <w:rFonts w:cs="Arial"/>
          <w:sz w:val="20"/>
          <w:u w:val="single"/>
        </w:rPr>
      </w:pPr>
      <w:r w:rsidRPr="00F17C2E">
        <w:rPr>
          <w:rFonts w:cs="Arial"/>
          <w:sz w:val="20"/>
        </w:rPr>
        <w:t>Nombre:</w:t>
      </w:r>
      <w:r w:rsidRPr="00F17C2E">
        <w:rPr>
          <w:rFonts w:cs="Arial"/>
          <w:sz w:val="20"/>
          <w:u w:val="single"/>
        </w:rPr>
        <w:tab/>
      </w:r>
      <w:r w:rsidRPr="00F17C2E">
        <w:rPr>
          <w:rFonts w:cs="Arial"/>
          <w:sz w:val="20"/>
          <w:u w:val="single"/>
        </w:rPr>
        <w:tab/>
      </w:r>
      <w:r w:rsidRPr="00F17C2E">
        <w:rPr>
          <w:rFonts w:cs="Arial"/>
          <w:sz w:val="20"/>
          <w:u w:val="single"/>
        </w:rPr>
        <w:tab/>
      </w:r>
      <w:r w:rsidRPr="00F17C2E">
        <w:rPr>
          <w:rFonts w:cs="Arial"/>
          <w:sz w:val="20"/>
        </w:rPr>
        <w:t>Firma:</w:t>
      </w:r>
      <w:r w:rsidRPr="00F17C2E">
        <w:rPr>
          <w:rFonts w:cs="Arial"/>
          <w:sz w:val="20"/>
          <w:u w:val="single"/>
        </w:rPr>
        <w:tab/>
      </w:r>
      <w:r w:rsidRPr="00F17C2E">
        <w:rPr>
          <w:rFonts w:cs="Arial"/>
          <w:sz w:val="20"/>
          <w:u w:val="single"/>
        </w:rPr>
        <w:tab/>
      </w:r>
      <w:r w:rsidRPr="00F17C2E">
        <w:rPr>
          <w:rFonts w:cs="Arial"/>
          <w:sz w:val="20"/>
          <w:u w:val="single"/>
        </w:rPr>
        <w:tab/>
      </w:r>
      <w:r w:rsidRPr="00F17C2E">
        <w:rPr>
          <w:rFonts w:cs="Arial"/>
          <w:sz w:val="20"/>
          <w:u w:val="single"/>
        </w:rPr>
        <w:tab/>
      </w:r>
      <w:r w:rsidRPr="00F17C2E">
        <w:rPr>
          <w:rFonts w:cs="Arial"/>
          <w:sz w:val="20"/>
        </w:rPr>
        <w:t xml:space="preserve"> Fecha:</w:t>
      </w:r>
      <w:r w:rsidRPr="00F17C2E">
        <w:rPr>
          <w:rFonts w:cs="Arial"/>
          <w:sz w:val="20"/>
          <w:u w:val="single"/>
        </w:rPr>
        <w:tab/>
      </w:r>
      <w:r w:rsidRPr="00F17C2E">
        <w:rPr>
          <w:rFonts w:cs="Arial"/>
          <w:sz w:val="20"/>
          <w:u w:val="single"/>
        </w:rPr>
        <w:tab/>
      </w:r>
      <w:r w:rsidRPr="00F17C2E">
        <w:rPr>
          <w:rFonts w:cs="Arial"/>
          <w:sz w:val="20"/>
          <w:u w:val="single"/>
        </w:rPr>
        <w:tab/>
      </w:r>
      <w:r w:rsidRPr="00F17C2E">
        <w:rPr>
          <w:rFonts w:cs="Arial"/>
          <w:sz w:val="20"/>
          <w:u w:val="single"/>
        </w:rPr>
        <w:tab/>
      </w:r>
    </w:p>
    <w:p w14:paraId="184F56B3" w14:textId="77777777" w:rsidR="006B5C5C" w:rsidRPr="00F17C2E" w:rsidRDefault="006B5C5C" w:rsidP="00F17C2E">
      <w:pPr>
        <w:tabs>
          <w:tab w:val="left" w:pos="1440"/>
          <w:tab w:val="left" w:pos="2160"/>
        </w:tabs>
        <w:rPr>
          <w:rFonts w:cs="Arial"/>
          <w:sz w:val="20"/>
          <w:u w:val="single"/>
        </w:rPr>
      </w:pPr>
    </w:p>
    <w:p w14:paraId="36BDDE6E" w14:textId="77777777" w:rsidR="006B5C5C" w:rsidRPr="00F17C2E" w:rsidRDefault="006B5C5C" w:rsidP="00F17C2E">
      <w:pPr>
        <w:tabs>
          <w:tab w:val="left" w:pos="1440"/>
          <w:tab w:val="left" w:pos="2160"/>
        </w:tabs>
        <w:rPr>
          <w:rFonts w:cs="Arial"/>
          <w:sz w:val="20"/>
          <w:u w:val="single"/>
        </w:rPr>
      </w:pPr>
      <w:r w:rsidRPr="00F17C2E">
        <w:rPr>
          <w:rFonts w:cs="Arial"/>
          <w:sz w:val="20"/>
        </w:rPr>
        <w:t>Nombre:</w:t>
      </w:r>
      <w:r w:rsidRPr="00F17C2E">
        <w:rPr>
          <w:rFonts w:cs="Arial"/>
          <w:sz w:val="20"/>
          <w:u w:val="single"/>
        </w:rPr>
        <w:tab/>
      </w:r>
      <w:r w:rsidRPr="00F17C2E">
        <w:rPr>
          <w:rFonts w:cs="Arial"/>
          <w:sz w:val="20"/>
          <w:u w:val="single"/>
        </w:rPr>
        <w:tab/>
      </w:r>
      <w:r w:rsidRPr="00F17C2E">
        <w:rPr>
          <w:rFonts w:cs="Arial"/>
          <w:sz w:val="20"/>
          <w:u w:val="single"/>
        </w:rPr>
        <w:tab/>
      </w:r>
      <w:r w:rsidRPr="00F17C2E">
        <w:rPr>
          <w:rFonts w:cs="Arial"/>
          <w:sz w:val="20"/>
        </w:rPr>
        <w:t>Firma:</w:t>
      </w:r>
      <w:r w:rsidRPr="00F17C2E">
        <w:rPr>
          <w:rFonts w:cs="Arial"/>
          <w:sz w:val="20"/>
          <w:u w:val="single"/>
        </w:rPr>
        <w:tab/>
      </w:r>
      <w:r w:rsidRPr="00F17C2E">
        <w:rPr>
          <w:rFonts w:cs="Arial"/>
          <w:sz w:val="20"/>
          <w:u w:val="single"/>
        </w:rPr>
        <w:tab/>
      </w:r>
      <w:r w:rsidRPr="00F17C2E">
        <w:rPr>
          <w:rFonts w:cs="Arial"/>
          <w:sz w:val="20"/>
          <w:u w:val="single"/>
        </w:rPr>
        <w:tab/>
      </w:r>
      <w:r w:rsidRPr="00F17C2E">
        <w:rPr>
          <w:rFonts w:cs="Arial"/>
          <w:sz w:val="20"/>
          <w:u w:val="single"/>
        </w:rPr>
        <w:tab/>
      </w:r>
      <w:r w:rsidRPr="00F17C2E">
        <w:rPr>
          <w:rFonts w:cs="Arial"/>
          <w:sz w:val="20"/>
        </w:rPr>
        <w:t xml:space="preserve"> Fecha:</w:t>
      </w:r>
      <w:r w:rsidRPr="00F17C2E">
        <w:rPr>
          <w:rFonts w:cs="Arial"/>
          <w:sz w:val="20"/>
          <w:u w:val="single"/>
        </w:rPr>
        <w:tab/>
      </w:r>
      <w:r w:rsidRPr="00F17C2E">
        <w:rPr>
          <w:rFonts w:cs="Arial"/>
          <w:sz w:val="20"/>
          <w:u w:val="single"/>
        </w:rPr>
        <w:tab/>
      </w:r>
      <w:r w:rsidRPr="00F17C2E">
        <w:rPr>
          <w:rFonts w:cs="Arial"/>
          <w:sz w:val="20"/>
          <w:u w:val="single"/>
        </w:rPr>
        <w:tab/>
      </w:r>
      <w:r w:rsidRPr="00F17C2E">
        <w:rPr>
          <w:rFonts w:cs="Arial"/>
          <w:sz w:val="20"/>
          <w:u w:val="single"/>
        </w:rPr>
        <w:tab/>
      </w:r>
    </w:p>
    <w:p w14:paraId="2D0AEDCA" w14:textId="77777777" w:rsidR="006B5C5C" w:rsidRPr="00F17C2E" w:rsidRDefault="006B5C5C" w:rsidP="00F17C2E">
      <w:pPr>
        <w:tabs>
          <w:tab w:val="left" w:pos="1440"/>
          <w:tab w:val="left" w:pos="2160"/>
        </w:tabs>
        <w:rPr>
          <w:rFonts w:cs="Arial"/>
          <w:sz w:val="20"/>
          <w:u w:val="single"/>
        </w:rPr>
      </w:pPr>
    </w:p>
    <w:p w14:paraId="17513155" w14:textId="77777777" w:rsidR="006B5C5C" w:rsidRPr="00F17C2E" w:rsidRDefault="006B5C5C" w:rsidP="00F17C2E">
      <w:pPr>
        <w:tabs>
          <w:tab w:val="left" w:pos="1440"/>
          <w:tab w:val="left" w:pos="2160"/>
        </w:tabs>
        <w:rPr>
          <w:rFonts w:cs="Arial"/>
          <w:sz w:val="20"/>
          <w:u w:val="single"/>
        </w:rPr>
      </w:pPr>
      <w:r w:rsidRPr="00F17C2E">
        <w:rPr>
          <w:rFonts w:cs="Arial"/>
          <w:sz w:val="20"/>
        </w:rPr>
        <w:t>Nombre:</w:t>
      </w:r>
      <w:r w:rsidRPr="00F17C2E">
        <w:rPr>
          <w:rFonts w:cs="Arial"/>
          <w:sz w:val="20"/>
          <w:u w:val="single"/>
        </w:rPr>
        <w:tab/>
      </w:r>
      <w:r w:rsidRPr="00F17C2E">
        <w:rPr>
          <w:rFonts w:cs="Arial"/>
          <w:sz w:val="20"/>
          <w:u w:val="single"/>
        </w:rPr>
        <w:tab/>
      </w:r>
      <w:r w:rsidRPr="00F17C2E">
        <w:rPr>
          <w:rFonts w:cs="Arial"/>
          <w:sz w:val="20"/>
          <w:u w:val="single"/>
        </w:rPr>
        <w:tab/>
      </w:r>
      <w:r w:rsidRPr="00F17C2E">
        <w:rPr>
          <w:rFonts w:cs="Arial"/>
          <w:sz w:val="20"/>
        </w:rPr>
        <w:t>Firma:</w:t>
      </w:r>
      <w:r w:rsidRPr="00F17C2E">
        <w:rPr>
          <w:rFonts w:cs="Arial"/>
          <w:sz w:val="20"/>
          <w:u w:val="single"/>
        </w:rPr>
        <w:tab/>
      </w:r>
      <w:r w:rsidRPr="00F17C2E">
        <w:rPr>
          <w:rFonts w:cs="Arial"/>
          <w:sz w:val="20"/>
          <w:u w:val="single"/>
        </w:rPr>
        <w:tab/>
      </w:r>
      <w:r w:rsidRPr="00F17C2E">
        <w:rPr>
          <w:rFonts w:cs="Arial"/>
          <w:sz w:val="20"/>
          <w:u w:val="single"/>
        </w:rPr>
        <w:tab/>
      </w:r>
      <w:r w:rsidRPr="00F17C2E">
        <w:rPr>
          <w:rFonts w:cs="Arial"/>
          <w:sz w:val="20"/>
          <w:u w:val="single"/>
        </w:rPr>
        <w:tab/>
      </w:r>
      <w:r w:rsidRPr="00F17C2E">
        <w:rPr>
          <w:rFonts w:cs="Arial"/>
          <w:sz w:val="20"/>
        </w:rPr>
        <w:t xml:space="preserve"> Fecha:</w:t>
      </w:r>
      <w:r w:rsidRPr="00F17C2E">
        <w:rPr>
          <w:rFonts w:cs="Arial"/>
          <w:sz w:val="20"/>
          <w:u w:val="single"/>
        </w:rPr>
        <w:tab/>
      </w:r>
      <w:r w:rsidRPr="00F17C2E">
        <w:rPr>
          <w:rFonts w:cs="Arial"/>
          <w:sz w:val="20"/>
          <w:u w:val="single"/>
        </w:rPr>
        <w:tab/>
      </w:r>
      <w:r w:rsidRPr="00F17C2E">
        <w:rPr>
          <w:rFonts w:cs="Arial"/>
          <w:sz w:val="20"/>
          <w:u w:val="single"/>
        </w:rPr>
        <w:tab/>
      </w:r>
      <w:r w:rsidRPr="00F17C2E">
        <w:rPr>
          <w:rFonts w:cs="Arial"/>
          <w:sz w:val="20"/>
          <w:u w:val="single"/>
        </w:rPr>
        <w:tab/>
      </w:r>
    </w:p>
    <w:p w14:paraId="20DE4047" w14:textId="77777777" w:rsidR="006B5C5C" w:rsidRPr="00F17C2E" w:rsidRDefault="006B5C5C" w:rsidP="00F17C2E">
      <w:pPr>
        <w:tabs>
          <w:tab w:val="left" w:pos="1440"/>
          <w:tab w:val="left" w:pos="2160"/>
        </w:tabs>
        <w:rPr>
          <w:rFonts w:cs="Arial"/>
          <w:sz w:val="20"/>
          <w:u w:val="single"/>
        </w:rPr>
      </w:pPr>
    </w:p>
    <w:p w14:paraId="0954B8B1" w14:textId="77777777" w:rsidR="006B5C5C" w:rsidRPr="00F17C2E" w:rsidRDefault="006B5C5C" w:rsidP="00F17C2E">
      <w:pPr>
        <w:tabs>
          <w:tab w:val="left" w:pos="1440"/>
          <w:tab w:val="left" w:pos="2160"/>
        </w:tabs>
        <w:rPr>
          <w:rFonts w:cs="Arial"/>
          <w:sz w:val="20"/>
          <w:u w:val="single"/>
        </w:rPr>
      </w:pPr>
      <w:r w:rsidRPr="00F17C2E">
        <w:rPr>
          <w:rFonts w:cs="Arial"/>
          <w:sz w:val="20"/>
        </w:rPr>
        <w:t>Nombre:</w:t>
      </w:r>
      <w:r w:rsidRPr="00F17C2E">
        <w:rPr>
          <w:rFonts w:cs="Arial"/>
          <w:sz w:val="20"/>
          <w:u w:val="single"/>
        </w:rPr>
        <w:tab/>
      </w:r>
      <w:r w:rsidRPr="00F17C2E">
        <w:rPr>
          <w:rFonts w:cs="Arial"/>
          <w:sz w:val="20"/>
          <w:u w:val="single"/>
        </w:rPr>
        <w:tab/>
      </w:r>
      <w:r w:rsidRPr="00F17C2E">
        <w:rPr>
          <w:rFonts w:cs="Arial"/>
          <w:sz w:val="20"/>
          <w:u w:val="single"/>
        </w:rPr>
        <w:tab/>
      </w:r>
      <w:r w:rsidRPr="00F17C2E">
        <w:rPr>
          <w:rFonts w:cs="Arial"/>
          <w:sz w:val="20"/>
        </w:rPr>
        <w:t>Firma:</w:t>
      </w:r>
      <w:r w:rsidRPr="00F17C2E">
        <w:rPr>
          <w:rFonts w:cs="Arial"/>
          <w:sz w:val="20"/>
          <w:u w:val="single"/>
        </w:rPr>
        <w:tab/>
      </w:r>
      <w:r w:rsidRPr="00F17C2E">
        <w:rPr>
          <w:rFonts w:cs="Arial"/>
          <w:sz w:val="20"/>
          <w:u w:val="single"/>
        </w:rPr>
        <w:tab/>
      </w:r>
      <w:r w:rsidRPr="00F17C2E">
        <w:rPr>
          <w:rFonts w:cs="Arial"/>
          <w:sz w:val="20"/>
          <w:u w:val="single"/>
        </w:rPr>
        <w:tab/>
      </w:r>
      <w:r w:rsidRPr="00F17C2E">
        <w:rPr>
          <w:rFonts w:cs="Arial"/>
          <w:sz w:val="20"/>
          <w:u w:val="single"/>
        </w:rPr>
        <w:tab/>
      </w:r>
      <w:r w:rsidRPr="00F17C2E">
        <w:rPr>
          <w:rFonts w:cs="Arial"/>
          <w:sz w:val="20"/>
        </w:rPr>
        <w:t xml:space="preserve"> Fecha:</w:t>
      </w:r>
      <w:r w:rsidRPr="00F17C2E">
        <w:rPr>
          <w:rFonts w:cs="Arial"/>
          <w:sz w:val="20"/>
          <w:u w:val="single"/>
        </w:rPr>
        <w:tab/>
      </w:r>
      <w:r w:rsidRPr="00F17C2E">
        <w:rPr>
          <w:rFonts w:cs="Arial"/>
          <w:sz w:val="20"/>
          <w:u w:val="single"/>
        </w:rPr>
        <w:tab/>
      </w:r>
      <w:r w:rsidRPr="00F17C2E">
        <w:rPr>
          <w:rFonts w:cs="Arial"/>
          <w:sz w:val="20"/>
          <w:u w:val="single"/>
        </w:rPr>
        <w:tab/>
      </w:r>
      <w:r w:rsidRPr="00F17C2E">
        <w:rPr>
          <w:rFonts w:cs="Arial"/>
          <w:sz w:val="20"/>
          <w:u w:val="single"/>
        </w:rPr>
        <w:tab/>
      </w:r>
    </w:p>
    <w:p w14:paraId="123E0A10" w14:textId="77777777" w:rsidR="006B5C5C" w:rsidRPr="00F17C2E" w:rsidRDefault="006B5C5C" w:rsidP="00F17C2E">
      <w:pPr>
        <w:tabs>
          <w:tab w:val="left" w:pos="1440"/>
          <w:tab w:val="left" w:pos="2160"/>
        </w:tabs>
        <w:rPr>
          <w:rFonts w:cs="Arial"/>
          <w:sz w:val="20"/>
          <w:u w:val="single"/>
        </w:rPr>
      </w:pPr>
    </w:p>
    <w:p w14:paraId="7114BE48" w14:textId="77777777" w:rsidR="006B5C5C" w:rsidRPr="00F17C2E" w:rsidRDefault="006B5C5C" w:rsidP="00F17C2E">
      <w:pPr>
        <w:tabs>
          <w:tab w:val="left" w:pos="1440"/>
          <w:tab w:val="left" w:pos="2160"/>
        </w:tabs>
        <w:rPr>
          <w:rFonts w:cs="Arial"/>
          <w:sz w:val="20"/>
          <w:u w:val="single"/>
        </w:rPr>
      </w:pPr>
      <w:r w:rsidRPr="00F17C2E">
        <w:rPr>
          <w:rFonts w:cs="Arial"/>
          <w:sz w:val="20"/>
        </w:rPr>
        <w:t>Nombre:</w:t>
      </w:r>
      <w:r w:rsidRPr="00F17C2E">
        <w:rPr>
          <w:rFonts w:cs="Arial"/>
          <w:sz w:val="20"/>
          <w:u w:val="single"/>
        </w:rPr>
        <w:tab/>
      </w:r>
      <w:r w:rsidRPr="00F17C2E">
        <w:rPr>
          <w:rFonts w:cs="Arial"/>
          <w:sz w:val="20"/>
          <w:u w:val="single"/>
        </w:rPr>
        <w:tab/>
      </w:r>
      <w:r w:rsidRPr="00F17C2E">
        <w:rPr>
          <w:rFonts w:cs="Arial"/>
          <w:sz w:val="20"/>
          <w:u w:val="single"/>
        </w:rPr>
        <w:tab/>
      </w:r>
      <w:r w:rsidRPr="00F17C2E">
        <w:rPr>
          <w:rFonts w:cs="Arial"/>
          <w:sz w:val="20"/>
        </w:rPr>
        <w:t>Firma:</w:t>
      </w:r>
      <w:r w:rsidRPr="00F17C2E">
        <w:rPr>
          <w:rFonts w:cs="Arial"/>
          <w:sz w:val="20"/>
          <w:u w:val="single"/>
        </w:rPr>
        <w:tab/>
      </w:r>
      <w:r w:rsidRPr="00F17C2E">
        <w:rPr>
          <w:rFonts w:cs="Arial"/>
          <w:sz w:val="20"/>
          <w:u w:val="single"/>
        </w:rPr>
        <w:tab/>
      </w:r>
      <w:r w:rsidRPr="00F17C2E">
        <w:rPr>
          <w:rFonts w:cs="Arial"/>
          <w:sz w:val="20"/>
          <w:u w:val="single"/>
        </w:rPr>
        <w:tab/>
      </w:r>
      <w:r w:rsidRPr="00F17C2E">
        <w:rPr>
          <w:rFonts w:cs="Arial"/>
          <w:sz w:val="20"/>
          <w:u w:val="single"/>
        </w:rPr>
        <w:tab/>
      </w:r>
      <w:r w:rsidRPr="00F17C2E">
        <w:rPr>
          <w:rFonts w:cs="Arial"/>
          <w:sz w:val="20"/>
        </w:rPr>
        <w:t xml:space="preserve"> Fecha:</w:t>
      </w:r>
      <w:r w:rsidRPr="00F17C2E">
        <w:rPr>
          <w:rFonts w:cs="Arial"/>
          <w:sz w:val="20"/>
          <w:u w:val="single"/>
        </w:rPr>
        <w:tab/>
      </w:r>
      <w:r w:rsidRPr="00F17C2E">
        <w:rPr>
          <w:rFonts w:cs="Arial"/>
          <w:sz w:val="20"/>
          <w:u w:val="single"/>
        </w:rPr>
        <w:tab/>
      </w:r>
      <w:r w:rsidRPr="00F17C2E">
        <w:rPr>
          <w:rFonts w:cs="Arial"/>
          <w:sz w:val="20"/>
          <w:u w:val="single"/>
        </w:rPr>
        <w:tab/>
      </w:r>
      <w:r w:rsidRPr="00F17C2E">
        <w:rPr>
          <w:rFonts w:cs="Arial"/>
          <w:sz w:val="20"/>
          <w:u w:val="single"/>
        </w:rPr>
        <w:tab/>
      </w:r>
    </w:p>
    <w:p w14:paraId="43D4D262" w14:textId="77777777" w:rsidR="006B5C5C" w:rsidRPr="00F17C2E" w:rsidRDefault="006B5C5C" w:rsidP="00F17C2E">
      <w:pPr>
        <w:tabs>
          <w:tab w:val="left" w:pos="1440"/>
          <w:tab w:val="left" w:pos="2160"/>
        </w:tabs>
        <w:rPr>
          <w:rFonts w:cs="Arial"/>
          <w:sz w:val="20"/>
          <w:u w:val="single"/>
        </w:rPr>
      </w:pPr>
    </w:p>
    <w:p w14:paraId="5697C7C0" w14:textId="77777777" w:rsidR="006B5C5C" w:rsidRPr="00F17C2E" w:rsidRDefault="006B5C5C" w:rsidP="00F17C2E">
      <w:pPr>
        <w:tabs>
          <w:tab w:val="left" w:pos="1440"/>
          <w:tab w:val="left" w:pos="2160"/>
        </w:tabs>
        <w:rPr>
          <w:rFonts w:cs="Arial"/>
          <w:sz w:val="20"/>
          <w:u w:val="single"/>
        </w:rPr>
      </w:pPr>
      <w:r w:rsidRPr="00F17C2E">
        <w:rPr>
          <w:rFonts w:cs="Arial"/>
          <w:sz w:val="20"/>
        </w:rPr>
        <w:t>Nombre:</w:t>
      </w:r>
      <w:r w:rsidRPr="00F17C2E">
        <w:rPr>
          <w:rFonts w:cs="Arial"/>
          <w:sz w:val="20"/>
          <w:u w:val="single"/>
        </w:rPr>
        <w:tab/>
      </w:r>
      <w:r w:rsidRPr="00F17C2E">
        <w:rPr>
          <w:rFonts w:cs="Arial"/>
          <w:sz w:val="20"/>
          <w:u w:val="single"/>
        </w:rPr>
        <w:tab/>
      </w:r>
      <w:r w:rsidRPr="00F17C2E">
        <w:rPr>
          <w:rFonts w:cs="Arial"/>
          <w:sz w:val="20"/>
          <w:u w:val="single"/>
        </w:rPr>
        <w:tab/>
      </w:r>
      <w:r w:rsidRPr="00F17C2E">
        <w:rPr>
          <w:rFonts w:cs="Arial"/>
          <w:sz w:val="20"/>
        </w:rPr>
        <w:t>Firma:</w:t>
      </w:r>
      <w:r w:rsidRPr="00F17C2E">
        <w:rPr>
          <w:rFonts w:cs="Arial"/>
          <w:sz w:val="20"/>
          <w:u w:val="single"/>
        </w:rPr>
        <w:tab/>
      </w:r>
      <w:r w:rsidRPr="00F17C2E">
        <w:rPr>
          <w:rFonts w:cs="Arial"/>
          <w:sz w:val="20"/>
          <w:u w:val="single"/>
        </w:rPr>
        <w:tab/>
      </w:r>
      <w:r w:rsidRPr="00F17C2E">
        <w:rPr>
          <w:rFonts w:cs="Arial"/>
          <w:sz w:val="20"/>
          <w:u w:val="single"/>
        </w:rPr>
        <w:tab/>
      </w:r>
      <w:r w:rsidRPr="00F17C2E">
        <w:rPr>
          <w:rFonts w:cs="Arial"/>
          <w:sz w:val="20"/>
          <w:u w:val="single"/>
        </w:rPr>
        <w:tab/>
      </w:r>
      <w:r w:rsidRPr="00F17C2E">
        <w:rPr>
          <w:rFonts w:cs="Arial"/>
          <w:sz w:val="20"/>
        </w:rPr>
        <w:t xml:space="preserve"> Fecha:</w:t>
      </w:r>
      <w:r w:rsidRPr="00F17C2E">
        <w:rPr>
          <w:rFonts w:cs="Arial"/>
          <w:sz w:val="20"/>
          <w:u w:val="single"/>
        </w:rPr>
        <w:tab/>
      </w:r>
      <w:r w:rsidRPr="00F17C2E">
        <w:rPr>
          <w:rFonts w:cs="Arial"/>
          <w:sz w:val="20"/>
          <w:u w:val="single"/>
        </w:rPr>
        <w:tab/>
      </w:r>
      <w:r w:rsidRPr="00F17C2E">
        <w:rPr>
          <w:rFonts w:cs="Arial"/>
          <w:sz w:val="20"/>
          <w:u w:val="single"/>
        </w:rPr>
        <w:tab/>
      </w:r>
      <w:r w:rsidRPr="00F17C2E">
        <w:rPr>
          <w:rFonts w:cs="Arial"/>
          <w:sz w:val="20"/>
          <w:u w:val="single"/>
        </w:rPr>
        <w:tab/>
      </w:r>
    </w:p>
    <w:p w14:paraId="17D6FBE6" w14:textId="77777777" w:rsidR="006B5C5C" w:rsidRPr="00F17C2E" w:rsidRDefault="006B5C5C" w:rsidP="00F17C2E">
      <w:pPr>
        <w:tabs>
          <w:tab w:val="left" w:pos="1440"/>
          <w:tab w:val="left" w:pos="2160"/>
        </w:tabs>
        <w:rPr>
          <w:rFonts w:cs="Arial"/>
          <w:sz w:val="20"/>
          <w:u w:val="single"/>
        </w:rPr>
      </w:pPr>
    </w:p>
    <w:p w14:paraId="2D8A76A8" w14:textId="77777777" w:rsidR="006B5C5C" w:rsidRPr="00F17C2E" w:rsidRDefault="006B5C5C" w:rsidP="00F17C2E">
      <w:pPr>
        <w:tabs>
          <w:tab w:val="left" w:pos="1440"/>
          <w:tab w:val="left" w:pos="2160"/>
        </w:tabs>
        <w:rPr>
          <w:rFonts w:cs="Arial"/>
          <w:sz w:val="20"/>
          <w:u w:val="single"/>
        </w:rPr>
      </w:pPr>
      <w:r w:rsidRPr="00F17C2E">
        <w:rPr>
          <w:rFonts w:cs="Arial"/>
          <w:sz w:val="20"/>
        </w:rPr>
        <w:t>Nombre:</w:t>
      </w:r>
      <w:r w:rsidRPr="00F17C2E">
        <w:rPr>
          <w:rFonts w:cs="Arial"/>
          <w:sz w:val="20"/>
          <w:u w:val="single"/>
        </w:rPr>
        <w:tab/>
      </w:r>
      <w:r w:rsidRPr="00F17C2E">
        <w:rPr>
          <w:rFonts w:cs="Arial"/>
          <w:sz w:val="20"/>
          <w:u w:val="single"/>
        </w:rPr>
        <w:tab/>
      </w:r>
      <w:r w:rsidRPr="00F17C2E">
        <w:rPr>
          <w:rFonts w:cs="Arial"/>
          <w:sz w:val="20"/>
          <w:u w:val="single"/>
        </w:rPr>
        <w:tab/>
      </w:r>
      <w:r w:rsidRPr="00F17C2E">
        <w:rPr>
          <w:rFonts w:cs="Arial"/>
          <w:sz w:val="20"/>
        </w:rPr>
        <w:t>Firma:</w:t>
      </w:r>
      <w:r w:rsidRPr="00F17C2E">
        <w:rPr>
          <w:rFonts w:cs="Arial"/>
          <w:sz w:val="20"/>
          <w:u w:val="single"/>
        </w:rPr>
        <w:tab/>
      </w:r>
      <w:r w:rsidRPr="00F17C2E">
        <w:rPr>
          <w:rFonts w:cs="Arial"/>
          <w:sz w:val="20"/>
          <w:u w:val="single"/>
        </w:rPr>
        <w:tab/>
      </w:r>
      <w:r w:rsidRPr="00F17C2E">
        <w:rPr>
          <w:rFonts w:cs="Arial"/>
          <w:sz w:val="20"/>
          <w:u w:val="single"/>
        </w:rPr>
        <w:tab/>
      </w:r>
      <w:r w:rsidRPr="00F17C2E">
        <w:rPr>
          <w:rFonts w:cs="Arial"/>
          <w:sz w:val="20"/>
          <w:u w:val="single"/>
        </w:rPr>
        <w:tab/>
      </w:r>
      <w:r w:rsidRPr="00F17C2E">
        <w:rPr>
          <w:rFonts w:cs="Arial"/>
          <w:sz w:val="20"/>
        </w:rPr>
        <w:t xml:space="preserve"> Fecha:</w:t>
      </w:r>
      <w:r w:rsidRPr="00F17C2E">
        <w:rPr>
          <w:rFonts w:cs="Arial"/>
          <w:sz w:val="20"/>
          <w:u w:val="single"/>
        </w:rPr>
        <w:tab/>
      </w:r>
      <w:r w:rsidRPr="00F17C2E">
        <w:rPr>
          <w:rFonts w:cs="Arial"/>
          <w:sz w:val="20"/>
          <w:u w:val="single"/>
        </w:rPr>
        <w:tab/>
      </w:r>
      <w:r w:rsidRPr="00F17C2E">
        <w:rPr>
          <w:rFonts w:cs="Arial"/>
          <w:sz w:val="20"/>
          <w:u w:val="single"/>
        </w:rPr>
        <w:tab/>
      </w:r>
      <w:r w:rsidRPr="00F17C2E">
        <w:rPr>
          <w:rFonts w:cs="Arial"/>
          <w:sz w:val="20"/>
          <w:u w:val="single"/>
        </w:rPr>
        <w:tab/>
      </w:r>
    </w:p>
    <w:p w14:paraId="33F6C52D" w14:textId="77777777" w:rsidR="006B5C5C" w:rsidRPr="00F17C2E" w:rsidRDefault="006B5C5C" w:rsidP="00F17C2E">
      <w:pPr>
        <w:tabs>
          <w:tab w:val="left" w:pos="1440"/>
          <w:tab w:val="left" w:pos="2160"/>
        </w:tabs>
        <w:rPr>
          <w:rFonts w:cs="Arial"/>
          <w:sz w:val="20"/>
          <w:u w:val="single"/>
        </w:rPr>
      </w:pPr>
    </w:p>
    <w:p w14:paraId="1CF72764" w14:textId="77777777" w:rsidR="006B5C5C" w:rsidRPr="00F17C2E" w:rsidRDefault="006B5C5C" w:rsidP="00F17C2E">
      <w:pPr>
        <w:tabs>
          <w:tab w:val="left" w:pos="1440"/>
          <w:tab w:val="left" w:pos="2160"/>
        </w:tabs>
        <w:rPr>
          <w:rFonts w:cs="Arial"/>
          <w:sz w:val="20"/>
          <w:u w:val="single"/>
        </w:rPr>
      </w:pPr>
      <w:r w:rsidRPr="00F17C2E">
        <w:rPr>
          <w:rFonts w:cs="Arial"/>
          <w:sz w:val="20"/>
        </w:rPr>
        <w:t>Nombre:</w:t>
      </w:r>
      <w:r w:rsidRPr="00F17C2E">
        <w:rPr>
          <w:rFonts w:cs="Arial"/>
          <w:sz w:val="20"/>
          <w:u w:val="single"/>
        </w:rPr>
        <w:tab/>
      </w:r>
      <w:r w:rsidRPr="00F17C2E">
        <w:rPr>
          <w:rFonts w:cs="Arial"/>
          <w:sz w:val="20"/>
          <w:u w:val="single"/>
        </w:rPr>
        <w:tab/>
      </w:r>
      <w:r w:rsidRPr="00F17C2E">
        <w:rPr>
          <w:rFonts w:cs="Arial"/>
          <w:sz w:val="20"/>
          <w:u w:val="single"/>
        </w:rPr>
        <w:tab/>
      </w:r>
      <w:r w:rsidRPr="00F17C2E">
        <w:rPr>
          <w:rFonts w:cs="Arial"/>
          <w:sz w:val="20"/>
        </w:rPr>
        <w:t>Firma:</w:t>
      </w:r>
      <w:r w:rsidRPr="00F17C2E">
        <w:rPr>
          <w:rFonts w:cs="Arial"/>
          <w:sz w:val="20"/>
          <w:u w:val="single"/>
        </w:rPr>
        <w:tab/>
      </w:r>
      <w:r w:rsidRPr="00F17C2E">
        <w:rPr>
          <w:rFonts w:cs="Arial"/>
          <w:sz w:val="20"/>
          <w:u w:val="single"/>
        </w:rPr>
        <w:tab/>
      </w:r>
      <w:r w:rsidRPr="00F17C2E">
        <w:rPr>
          <w:rFonts w:cs="Arial"/>
          <w:sz w:val="20"/>
          <w:u w:val="single"/>
        </w:rPr>
        <w:tab/>
      </w:r>
      <w:r w:rsidRPr="00F17C2E">
        <w:rPr>
          <w:rFonts w:cs="Arial"/>
          <w:sz w:val="20"/>
          <w:u w:val="single"/>
        </w:rPr>
        <w:tab/>
      </w:r>
      <w:r w:rsidRPr="00F17C2E">
        <w:rPr>
          <w:rFonts w:cs="Arial"/>
          <w:sz w:val="20"/>
        </w:rPr>
        <w:t xml:space="preserve"> Fecha:</w:t>
      </w:r>
      <w:r w:rsidRPr="00F17C2E">
        <w:rPr>
          <w:rFonts w:cs="Arial"/>
          <w:sz w:val="20"/>
          <w:u w:val="single"/>
        </w:rPr>
        <w:tab/>
      </w:r>
      <w:r w:rsidRPr="00F17C2E">
        <w:rPr>
          <w:rFonts w:cs="Arial"/>
          <w:sz w:val="20"/>
          <w:u w:val="single"/>
        </w:rPr>
        <w:tab/>
      </w:r>
      <w:r w:rsidRPr="00F17C2E">
        <w:rPr>
          <w:rFonts w:cs="Arial"/>
          <w:sz w:val="20"/>
          <w:u w:val="single"/>
        </w:rPr>
        <w:tab/>
      </w:r>
      <w:r w:rsidRPr="00F17C2E">
        <w:rPr>
          <w:rFonts w:cs="Arial"/>
          <w:sz w:val="20"/>
          <w:u w:val="single"/>
        </w:rPr>
        <w:tab/>
      </w:r>
    </w:p>
    <w:p w14:paraId="50AEEB36" w14:textId="77777777" w:rsidR="006B5C5C" w:rsidRPr="00F17C2E" w:rsidRDefault="006B5C5C" w:rsidP="00F17C2E">
      <w:pPr>
        <w:tabs>
          <w:tab w:val="left" w:pos="1440"/>
          <w:tab w:val="left" w:pos="2160"/>
        </w:tabs>
        <w:rPr>
          <w:rFonts w:cs="Arial"/>
          <w:sz w:val="20"/>
          <w:u w:val="single"/>
        </w:rPr>
      </w:pPr>
    </w:p>
    <w:p w14:paraId="6182662F" w14:textId="77777777" w:rsidR="006B5C5C" w:rsidRPr="00F17C2E" w:rsidRDefault="006B5C5C" w:rsidP="00F17C2E">
      <w:pPr>
        <w:tabs>
          <w:tab w:val="left" w:pos="1440"/>
          <w:tab w:val="left" w:pos="2160"/>
        </w:tabs>
        <w:rPr>
          <w:rFonts w:cs="Arial"/>
          <w:sz w:val="20"/>
          <w:u w:val="single"/>
        </w:rPr>
      </w:pPr>
      <w:r w:rsidRPr="00F17C2E">
        <w:rPr>
          <w:rFonts w:cs="Arial"/>
          <w:sz w:val="20"/>
        </w:rPr>
        <w:t>Nombre:</w:t>
      </w:r>
      <w:r w:rsidRPr="00F17C2E">
        <w:rPr>
          <w:rFonts w:cs="Arial"/>
          <w:sz w:val="20"/>
          <w:u w:val="single"/>
        </w:rPr>
        <w:tab/>
      </w:r>
      <w:r w:rsidRPr="00F17C2E">
        <w:rPr>
          <w:rFonts w:cs="Arial"/>
          <w:sz w:val="20"/>
          <w:u w:val="single"/>
        </w:rPr>
        <w:tab/>
      </w:r>
      <w:r w:rsidRPr="00F17C2E">
        <w:rPr>
          <w:rFonts w:cs="Arial"/>
          <w:sz w:val="20"/>
          <w:u w:val="single"/>
        </w:rPr>
        <w:tab/>
      </w:r>
      <w:r w:rsidRPr="00F17C2E">
        <w:rPr>
          <w:rFonts w:cs="Arial"/>
          <w:sz w:val="20"/>
        </w:rPr>
        <w:t>Firma:</w:t>
      </w:r>
      <w:r w:rsidRPr="00F17C2E">
        <w:rPr>
          <w:rFonts w:cs="Arial"/>
          <w:sz w:val="20"/>
          <w:u w:val="single"/>
        </w:rPr>
        <w:tab/>
      </w:r>
      <w:r w:rsidRPr="00F17C2E">
        <w:rPr>
          <w:rFonts w:cs="Arial"/>
          <w:sz w:val="20"/>
          <w:u w:val="single"/>
        </w:rPr>
        <w:tab/>
      </w:r>
      <w:r w:rsidRPr="00F17C2E">
        <w:rPr>
          <w:rFonts w:cs="Arial"/>
          <w:sz w:val="20"/>
          <w:u w:val="single"/>
        </w:rPr>
        <w:tab/>
      </w:r>
      <w:r w:rsidRPr="00F17C2E">
        <w:rPr>
          <w:rFonts w:cs="Arial"/>
          <w:sz w:val="20"/>
          <w:u w:val="single"/>
        </w:rPr>
        <w:tab/>
      </w:r>
      <w:r w:rsidRPr="00F17C2E">
        <w:rPr>
          <w:rFonts w:cs="Arial"/>
          <w:sz w:val="20"/>
        </w:rPr>
        <w:t xml:space="preserve"> Fecha:</w:t>
      </w:r>
      <w:r w:rsidRPr="00F17C2E">
        <w:rPr>
          <w:rFonts w:cs="Arial"/>
          <w:sz w:val="20"/>
          <w:u w:val="single"/>
        </w:rPr>
        <w:tab/>
      </w:r>
      <w:r w:rsidRPr="00F17C2E">
        <w:rPr>
          <w:rFonts w:cs="Arial"/>
          <w:sz w:val="20"/>
          <w:u w:val="single"/>
        </w:rPr>
        <w:tab/>
      </w:r>
      <w:r w:rsidRPr="00F17C2E">
        <w:rPr>
          <w:rFonts w:cs="Arial"/>
          <w:sz w:val="20"/>
          <w:u w:val="single"/>
        </w:rPr>
        <w:tab/>
      </w:r>
      <w:r w:rsidRPr="00F17C2E">
        <w:rPr>
          <w:rFonts w:cs="Arial"/>
          <w:sz w:val="20"/>
          <w:u w:val="single"/>
        </w:rPr>
        <w:tab/>
      </w:r>
    </w:p>
    <w:p w14:paraId="629704AB" w14:textId="77777777" w:rsidR="006B5C5C" w:rsidRPr="00F17C2E" w:rsidRDefault="006B5C5C" w:rsidP="00F17C2E">
      <w:pPr>
        <w:tabs>
          <w:tab w:val="left" w:pos="1440"/>
          <w:tab w:val="left" w:pos="2160"/>
        </w:tabs>
        <w:rPr>
          <w:rFonts w:cs="Arial"/>
          <w:sz w:val="20"/>
          <w:u w:val="single"/>
        </w:rPr>
      </w:pPr>
    </w:p>
    <w:p w14:paraId="569B0E07" w14:textId="77777777" w:rsidR="006B5C5C" w:rsidRPr="00F17C2E" w:rsidRDefault="006B5C5C" w:rsidP="00F17C2E">
      <w:pPr>
        <w:tabs>
          <w:tab w:val="left" w:pos="1440"/>
          <w:tab w:val="left" w:pos="2160"/>
        </w:tabs>
        <w:rPr>
          <w:rFonts w:cs="Arial"/>
          <w:sz w:val="20"/>
          <w:u w:val="single"/>
        </w:rPr>
      </w:pPr>
      <w:r w:rsidRPr="00F17C2E">
        <w:rPr>
          <w:rFonts w:cs="Arial"/>
          <w:sz w:val="20"/>
        </w:rPr>
        <w:t>Nombre:</w:t>
      </w:r>
      <w:r w:rsidRPr="00F17C2E">
        <w:rPr>
          <w:rFonts w:cs="Arial"/>
          <w:sz w:val="20"/>
          <w:u w:val="single"/>
        </w:rPr>
        <w:tab/>
      </w:r>
      <w:r w:rsidRPr="00F17C2E">
        <w:rPr>
          <w:rFonts w:cs="Arial"/>
          <w:sz w:val="20"/>
          <w:u w:val="single"/>
        </w:rPr>
        <w:tab/>
      </w:r>
      <w:r w:rsidRPr="00F17C2E">
        <w:rPr>
          <w:rFonts w:cs="Arial"/>
          <w:sz w:val="20"/>
          <w:u w:val="single"/>
        </w:rPr>
        <w:tab/>
      </w:r>
      <w:r w:rsidRPr="00F17C2E">
        <w:rPr>
          <w:rFonts w:cs="Arial"/>
          <w:sz w:val="20"/>
        </w:rPr>
        <w:t>Firma:</w:t>
      </w:r>
      <w:r w:rsidRPr="00F17C2E">
        <w:rPr>
          <w:rFonts w:cs="Arial"/>
          <w:sz w:val="20"/>
          <w:u w:val="single"/>
        </w:rPr>
        <w:tab/>
      </w:r>
      <w:r w:rsidRPr="00F17C2E">
        <w:rPr>
          <w:rFonts w:cs="Arial"/>
          <w:sz w:val="20"/>
          <w:u w:val="single"/>
        </w:rPr>
        <w:tab/>
      </w:r>
      <w:r w:rsidRPr="00F17C2E">
        <w:rPr>
          <w:rFonts w:cs="Arial"/>
          <w:sz w:val="20"/>
          <w:u w:val="single"/>
        </w:rPr>
        <w:tab/>
      </w:r>
      <w:r w:rsidRPr="00F17C2E">
        <w:rPr>
          <w:rFonts w:cs="Arial"/>
          <w:sz w:val="20"/>
          <w:u w:val="single"/>
        </w:rPr>
        <w:tab/>
      </w:r>
      <w:r w:rsidRPr="00F17C2E">
        <w:rPr>
          <w:rFonts w:cs="Arial"/>
          <w:sz w:val="20"/>
        </w:rPr>
        <w:t xml:space="preserve"> Fecha:</w:t>
      </w:r>
      <w:r w:rsidRPr="00F17C2E">
        <w:rPr>
          <w:rFonts w:cs="Arial"/>
          <w:sz w:val="20"/>
          <w:u w:val="single"/>
        </w:rPr>
        <w:tab/>
      </w:r>
      <w:r w:rsidRPr="00F17C2E">
        <w:rPr>
          <w:rFonts w:cs="Arial"/>
          <w:sz w:val="20"/>
          <w:u w:val="single"/>
        </w:rPr>
        <w:tab/>
      </w:r>
      <w:r w:rsidRPr="00F17C2E">
        <w:rPr>
          <w:rFonts w:cs="Arial"/>
          <w:sz w:val="20"/>
          <w:u w:val="single"/>
        </w:rPr>
        <w:tab/>
      </w:r>
      <w:r w:rsidRPr="00F17C2E">
        <w:rPr>
          <w:rFonts w:cs="Arial"/>
          <w:sz w:val="20"/>
          <w:u w:val="single"/>
        </w:rPr>
        <w:tab/>
      </w:r>
    </w:p>
    <w:p w14:paraId="157610B1" w14:textId="77777777" w:rsidR="006B5C5C" w:rsidRPr="00F17C2E" w:rsidRDefault="006B5C5C" w:rsidP="00F17C2E">
      <w:pPr>
        <w:tabs>
          <w:tab w:val="left" w:pos="1440"/>
          <w:tab w:val="left" w:pos="2160"/>
        </w:tabs>
        <w:rPr>
          <w:rFonts w:cs="Arial"/>
          <w:sz w:val="20"/>
          <w:u w:val="single"/>
        </w:rPr>
      </w:pPr>
    </w:p>
    <w:p w14:paraId="6D6B0A39" w14:textId="77777777" w:rsidR="006B5C5C" w:rsidRPr="00F17C2E" w:rsidRDefault="006B5C5C" w:rsidP="00F17C2E">
      <w:pPr>
        <w:tabs>
          <w:tab w:val="left" w:pos="0"/>
        </w:tabs>
        <w:ind w:left="1440" w:hanging="1440"/>
        <w:jc w:val="center"/>
        <w:rPr>
          <w:rFonts w:cs="Arial"/>
          <w:sz w:val="20"/>
          <w:lang w:val="es-AR"/>
        </w:rPr>
      </w:pPr>
    </w:p>
    <w:sectPr w:rsidR="006B5C5C" w:rsidRPr="00F17C2E" w:rsidSect="00755B01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905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4AEB90" w14:textId="77777777" w:rsidR="002639E3" w:rsidRDefault="002639E3">
      <w:r>
        <w:separator/>
      </w:r>
    </w:p>
  </w:endnote>
  <w:endnote w:type="continuationSeparator" w:id="0">
    <w:p w14:paraId="0CC521B2" w14:textId="77777777" w:rsidR="002639E3" w:rsidRDefault="00263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cs="Arial"/>
        <w:sz w:val="20"/>
      </w:rPr>
      <w:id w:val="-5007320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00EF9B" w14:textId="77777777" w:rsidR="00EA3DA1" w:rsidRPr="00F17C2E" w:rsidRDefault="00970200">
        <w:pPr>
          <w:pStyle w:val="Footer"/>
          <w:jc w:val="right"/>
          <w:rPr>
            <w:rFonts w:cs="Arial"/>
            <w:sz w:val="20"/>
          </w:rPr>
        </w:pPr>
        <w:r w:rsidRPr="00F17C2E">
          <w:rPr>
            <w:rFonts w:cs="Arial"/>
            <w:sz w:val="20"/>
          </w:rPr>
          <w:fldChar w:fldCharType="begin"/>
        </w:r>
        <w:r w:rsidR="00EA3DA1" w:rsidRPr="00F17C2E">
          <w:rPr>
            <w:rFonts w:cs="Arial"/>
            <w:sz w:val="20"/>
          </w:rPr>
          <w:instrText xml:space="preserve"> PAGE   \* MERGEFORMAT </w:instrText>
        </w:r>
        <w:r w:rsidRPr="00F17C2E">
          <w:rPr>
            <w:rFonts w:cs="Arial"/>
            <w:sz w:val="20"/>
          </w:rPr>
          <w:fldChar w:fldCharType="separate"/>
        </w:r>
        <w:r w:rsidR="00002ECD" w:rsidRPr="00F17C2E">
          <w:rPr>
            <w:rFonts w:cs="Arial"/>
            <w:noProof/>
            <w:sz w:val="20"/>
          </w:rPr>
          <w:t>3</w:t>
        </w:r>
        <w:r w:rsidRPr="00F17C2E">
          <w:rPr>
            <w:rFonts w:cs="Arial"/>
            <w:noProof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C701AC" w14:textId="77777777" w:rsidR="002639E3" w:rsidRDefault="002639E3">
      <w:r>
        <w:separator/>
      </w:r>
    </w:p>
  </w:footnote>
  <w:footnote w:type="continuationSeparator" w:id="0">
    <w:p w14:paraId="36651950" w14:textId="77777777" w:rsidR="002639E3" w:rsidRDefault="00263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FFA04" w14:textId="77777777" w:rsidR="00FF6E4F" w:rsidRDefault="002639E3">
    <w:pPr>
      <w:pStyle w:val="Header"/>
    </w:pPr>
    <w:r>
      <w:rPr>
        <w:noProof/>
      </w:rPr>
      <w:pict w14:anchorId="46EDC9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" style="position:absolute;margin-left:0;margin-top:0;width:609.4pt;height:647.7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MS_Blocks - Solid (GIF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5C39E" w14:textId="77777777" w:rsidR="00B968EA" w:rsidRPr="002C0256" w:rsidRDefault="00A907A9" w:rsidP="00A907A9">
    <w:pPr>
      <w:pStyle w:val="Header"/>
      <w:tabs>
        <w:tab w:val="clear" w:pos="4320"/>
        <w:tab w:val="clear" w:pos="8640"/>
        <w:tab w:val="left" w:pos="1628"/>
      </w:tabs>
      <w:ind w:right="-1440"/>
      <w:rPr>
        <w:sz w:val="24"/>
        <w:szCs w:val="24"/>
      </w:rPr>
    </w:pPr>
    <w:r>
      <w:tab/>
    </w:r>
  </w:p>
  <w:p w14:paraId="1F5E7864" w14:textId="77777777" w:rsidR="00FF6E4F" w:rsidRPr="002C0256" w:rsidRDefault="00FF6E4F" w:rsidP="00B968EA">
    <w:pPr>
      <w:pStyle w:val="Head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F655A" w14:textId="77777777" w:rsidR="00FF6E4F" w:rsidRDefault="002639E3">
    <w:pPr>
      <w:pStyle w:val="Header"/>
    </w:pPr>
    <w:r>
      <w:rPr>
        <w:noProof/>
      </w:rPr>
      <w:pict w14:anchorId="6FD7FF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609.4pt;height:647.7pt;z-index:-25165926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MS_Blocks - Solid (GIF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22A6B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8663E"/>
    <w:multiLevelType w:val="hybridMultilevel"/>
    <w:tmpl w:val="4FCCBE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5A6BCD"/>
    <w:multiLevelType w:val="hybridMultilevel"/>
    <w:tmpl w:val="CC08F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841BB"/>
    <w:multiLevelType w:val="hybridMultilevel"/>
    <w:tmpl w:val="A9581E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906460"/>
    <w:multiLevelType w:val="hybridMultilevel"/>
    <w:tmpl w:val="113C99B6"/>
    <w:lvl w:ilvl="0" w:tplc="6D14204A">
      <w:start w:val="1"/>
      <w:numFmt w:val="bullet"/>
      <w:lvlText w:val="−"/>
      <w:lvlJc w:val="left"/>
      <w:pPr>
        <w:ind w:left="25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094971CB"/>
    <w:multiLevelType w:val="hybridMultilevel"/>
    <w:tmpl w:val="AC46A5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EE049C"/>
    <w:multiLevelType w:val="hybridMultilevel"/>
    <w:tmpl w:val="25407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F74D90"/>
    <w:multiLevelType w:val="hybridMultilevel"/>
    <w:tmpl w:val="922409A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0C804620"/>
    <w:multiLevelType w:val="hybridMultilevel"/>
    <w:tmpl w:val="1F30D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6B77FE"/>
    <w:multiLevelType w:val="hybridMultilevel"/>
    <w:tmpl w:val="452CFB94"/>
    <w:lvl w:ilvl="0" w:tplc="AA6CA5FC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3140ACE"/>
    <w:multiLevelType w:val="hybridMultilevel"/>
    <w:tmpl w:val="C1B4A25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32D55CF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190B6B8E"/>
    <w:multiLevelType w:val="hybridMultilevel"/>
    <w:tmpl w:val="FD74F6E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1B1B1CD9"/>
    <w:multiLevelType w:val="hybridMultilevel"/>
    <w:tmpl w:val="BFDAC4EE"/>
    <w:lvl w:ilvl="0" w:tplc="6D14204A">
      <w:start w:val="1"/>
      <w:numFmt w:val="bullet"/>
      <w:lvlText w:val="−"/>
      <w:lvlJc w:val="left"/>
      <w:pPr>
        <w:ind w:left="387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</w:abstractNum>
  <w:abstractNum w:abstractNumId="14" w15:restartNumberingAfterBreak="0">
    <w:nsid w:val="1C0F1461"/>
    <w:multiLevelType w:val="hybridMultilevel"/>
    <w:tmpl w:val="19DC7A52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1D9E000C"/>
    <w:multiLevelType w:val="hybridMultilevel"/>
    <w:tmpl w:val="30BA9AC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1BC58DD"/>
    <w:multiLevelType w:val="hybridMultilevel"/>
    <w:tmpl w:val="CD585E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0F1A75"/>
    <w:multiLevelType w:val="singleLevel"/>
    <w:tmpl w:val="75CA6A6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8" w15:restartNumberingAfterBreak="0">
    <w:nsid w:val="27B20325"/>
    <w:multiLevelType w:val="hybridMultilevel"/>
    <w:tmpl w:val="ABB84FE8"/>
    <w:lvl w:ilvl="0" w:tplc="3196B8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030853"/>
    <w:multiLevelType w:val="hybridMultilevel"/>
    <w:tmpl w:val="22FEB790"/>
    <w:lvl w:ilvl="0" w:tplc="AA6CA5FC">
      <w:start w:val="1"/>
      <w:numFmt w:val="bullet"/>
      <w:lvlText w:val="-"/>
      <w:lvlJc w:val="left"/>
      <w:pPr>
        <w:ind w:left="61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20" w15:restartNumberingAfterBreak="0">
    <w:nsid w:val="2E202F43"/>
    <w:multiLevelType w:val="hybridMultilevel"/>
    <w:tmpl w:val="C3F420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F284CA8"/>
    <w:multiLevelType w:val="hybridMultilevel"/>
    <w:tmpl w:val="FBF20330"/>
    <w:lvl w:ilvl="0" w:tplc="A9FE02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180461C"/>
    <w:multiLevelType w:val="hybridMultilevel"/>
    <w:tmpl w:val="C1348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15299C"/>
    <w:multiLevelType w:val="hybridMultilevel"/>
    <w:tmpl w:val="035E9FF0"/>
    <w:lvl w:ilvl="0" w:tplc="3196B860">
      <w:start w:val="1"/>
      <w:numFmt w:val="bullet"/>
      <w:lvlText w:val=""/>
      <w:lvlJc w:val="left"/>
      <w:pPr>
        <w:tabs>
          <w:tab w:val="num" w:pos="816"/>
        </w:tabs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901587"/>
    <w:multiLevelType w:val="hybridMultilevel"/>
    <w:tmpl w:val="0BD8AC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AE5283A"/>
    <w:multiLevelType w:val="hybridMultilevel"/>
    <w:tmpl w:val="D17C43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FD17E6"/>
    <w:multiLevelType w:val="hybridMultilevel"/>
    <w:tmpl w:val="30AEFE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071B6C"/>
    <w:multiLevelType w:val="hybridMultilevel"/>
    <w:tmpl w:val="8244E1FA"/>
    <w:lvl w:ilvl="0" w:tplc="CB0C0B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75E1C75"/>
    <w:multiLevelType w:val="hybridMultilevel"/>
    <w:tmpl w:val="E688AABE"/>
    <w:lvl w:ilvl="0" w:tplc="AA6CA5F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E65335"/>
    <w:multiLevelType w:val="hybridMultilevel"/>
    <w:tmpl w:val="C6985F2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2E78D7"/>
    <w:multiLevelType w:val="multilevel"/>
    <w:tmpl w:val="666214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7522A2F"/>
    <w:multiLevelType w:val="hybridMultilevel"/>
    <w:tmpl w:val="0BD8C2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5E6705"/>
    <w:multiLevelType w:val="hybridMultilevel"/>
    <w:tmpl w:val="E946B4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911D16"/>
    <w:multiLevelType w:val="hybridMultilevel"/>
    <w:tmpl w:val="0D000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CE2D77"/>
    <w:multiLevelType w:val="hybridMultilevel"/>
    <w:tmpl w:val="B224C5A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09C0BFA"/>
    <w:multiLevelType w:val="hybridMultilevel"/>
    <w:tmpl w:val="390E5BEC"/>
    <w:lvl w:ilvl="0" w:tplc="AA6CA5FC">
      <w:start w:val="1"/>
      <w:numFmt w:val="bullet"/>
      <w:lvlText w:val="-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6" w15:restartNumberingAfterBreak="0">
    <w:nsid w:val="634A5615"/>
    <w:multiLevelType w:val="hybridMultilevel"/>
    <w:tmpl w:val="66E013A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65A53914"/>
    <w:multiLevelType w:val="hybridMultilevel"/>
    <w:tmpl w:val="D73833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296817"/>
    <w:multiLevelType w:val="hybridMultilevel"/>
    <w:tmpl w:val="127A4D8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6EB3222B"/>
    <w:multiLevelType w:val="hybridMultilevel"/>
    <w:tmpl w:val="F6802B6E"/>
    <w:lvl w:ilvl="0" w:tplc="AA6CA5FC">
      <w:start w:val="1"/>
      <w:numFmt w:val="bullet"/>
      <w:lvlText w:val="-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0" w15:restartNumberingAfterBreak="0">
    <w:nsid w:val="6F961CAC"/>
    <w:multiLevelType w:val="hybridMultilevel"/>
    <w:tmpl w:val="437C7B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55461F5"/>
    <w:multiLevelType w:val="hybridMultilevel"/>
    <w:tmpl w:val="9BCC77E8"/>
    <w:lvl w:ilvl="0" w:tplc="6D14204A">
      <w:start w:val="1"/>
      <w:numFmt w:val="bullet"/>
      <w:lvlText w:val="−"/>
      <w:lvlJc w:val="left"/>
      <w:pPr>
        <w:ind w:left="216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79661D64"/>
    <w:multiLevelType w:val="hybridMultilevel"/>
    <w:tmpl w:val="5B4CD9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05660D"/>
    <w:multiLevelType w:val="multilevel"/>
    <w:tmpl w:val="FBF20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FF124D3"/>
    <w:multiLevelType w:val="hybridMultilevel"/>
    <w:tmpl w:val="C8840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1"/>
  </w:num>
  <w:num w:numId="3">
    <w:abstractNumId w:val="43"/>
  </w:num>
  <w:num w:numId="4">
    <w:abstractNumId w:val="27"/>
  </w:num>
  <w:num w:numId="5">
    <w:abstractNumId w:val="29"/>
  </w:num>
  <w:num w:numId="6">
    <w:abstractNumId w:val="30"/>
  </w:num>
  <w:num w:numId="7">
    <w:abstractNumId w:val="17"/>
  </w:num>
  <w:num w:numId="8">
    <w:abstractNumId w:val="23"/>
  </w:num>
  <w:num w:numId="9">
    <w:abstractNumId w:val="18"/>
  </w:num>
  <w:num w:numId="10">
    <w:abstractNumId w:val="42"/>
  </w:num>
  <w:num w:numId="11">
    <w:abstractNumId w:val="5"/>
  </w:num>
  <w:num w:numId="12">
    <w:abstractNumId w:val="6"/>
  </w:num>
  <w:num w:numId="13">
    <w:abstractNumId w:val="3"/>
  </w:num>
  <w:num w:numId="14">
    <w:abstractNumId w:val="1"/>
  </w:num>
  <w:num w:numId="15">
    <w:abstractNumId w:val="40"/>
  </w:num>
  <w:num w:numId="16">
    <w:abstractNumId w:val="16"/>
  </w:num>
  <w:num w:numId="17">
    <w:abstractNumId w:val="37"/>
  </w:num>
  <w:num w:numId="18">
    <w:abstractNumId w:val="31"/>
  </w:num>
  <w:num w:numId="19">
    <w:abstractNumId w:val="26"/>
  </w:num>
  <w:num w:numId="20">
    <w:abstractNumId w:val="12"/>
  </w:num>
  <w:num w:numId="21">
    <w:abstractNumId w:val="15"/>
  </w:num>
  <w:num w:numId="22">
    <w:abstractNumId w:val="7"/>
  </w:num>
  <w:num w:numId="23">
    <w:abstractNumId w:val="25"/>
  </w:num>
  <w:num w:numId="24">
    <w:abstractNumId w:val="38"/>
  </w:num>
  <w:num w:numId="25">
    <w:abstractNumId w:val="14"/>
  </w:num>
  <w:num w:numId="26">
    <w:abstractNumId w:val="10"/>
  </w:num>
  <w:num w:numId="27">
    <w:abstractNumId w:val="34"/>
  </w:num>
  <w:num w:numId="28">
    <w:abstractNumId w:val="11"/>
  </w:num>
  <w:num w:numId="29">
    <w:abstractNumId w:val="36"/>
  </w:num>
  <w:num w:numId="30">
    <w:abstractNumId w:val="19"/>
  </w:num>
  <w:num w:numId="31">
    <w:abstractNumId w:val="39"/>
  </w:num>
  <w:num w:numId="32">
    <w:abstractNumId w:val="35"/>
  </w:num>
  <w:num w:numId="33">
    <w:abstractNumId w:val="9"/>
  </w:num>
  <w:num w:numId="34">
    <w:abstractNumId w:val="13"/>
  </w:num>
  <w:num w:numId="35">
    <w:abstractNumId w:val="4"/>
  </w:num>
  <w:num w:numId="36">
    <w:abstractNumId w:val="41"/>
  </w:num>
  <w:num w:numId="37">
    <w:abstractNumId w:val="0"/>
  </w:num>
  <w:num w:numId="38">
    <w:abstractNumId w:val="24"/>
  </w:num>
  <w:num w:numId="39">
    <w:abstractNumId w:val="33"/>
  </w:num>
  <w:num w:numId="40">
    <w:abstractNumId w:val="8"/>
  </w:num>
  <w:num w:numId="41">
    <w:abstractNumId w:val="2"/>
  </w:num>
  <w:num w:numId="42">
    <w:abstractNumId w:val="44"/>
  </w:num>
  <w:num w:numId="43">
    <w:abstractNumId w:val="22"/>
  </w:num>
  <w:num w:numId="44">
    <w:abstractNumId w:val="20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D44"/>
    <w:rsid w:val="00002ECD"/>
    <w:rsid w:val="00004471"/>
    <w:rsid w:val="00011004"/>
    <w:rsid w:val="000203D2"/>
    <w:rsid w:val="00030255"/>
    <w:rsid w:val="00050535"/>
    <w:rsid w:val="00066622"/>
    <w:rsid w:val="00076F91"/>
    <w:rsid w:val="00080B9E"/>
    <w:rsid w:val="000B2B03"/>
    <w:rsid w:val="000B595F"/>
    <w:rsid w:val="000B7CC5"/>
    <w:rsid w:val="000C63D7"/>
    <w:rsid w:val="000C6488"/>
    <w:rsid w:val="000E3BD9"/>
    <w:rsid w:val="000F7B87"/>
    <w:rsid w:val="00101E99"/>
    <w:rsid w:val="00125460"/>
    <w:rsid w:val="00134016"/>
    <w:rsid w:val="0015166E"/>
    <w:rsid w:val="00170124"/>
    <w:rsid w:val="001769C2"/>
    <w:rsid w:val="00177A03"/>
    <w:rsid w:val="001E6998"/>
    <w:rsid w:val="00206FD9"/>
    <w:rsid w:val="002075F3"/>
    <w:rsid w:val="00226854"/>
    <w:rsid w:val="0024241C"/>
    <w:rsid w:val="002537E9"/>
    <w:rsid w:val="00262898"/>
    <w:rsid w:val="002639E3"/>
    <w:rsid w:val="00265299"/>
    <w:rsid w:val="00272B52"/>
    <w:rsid w:val="00280478"/>
    <w:rsid w:val="0028530C"/>
    <w:rsid w:val="002C0256"/>
    <w:rsid w:val="002D6590"/>
    <w:rsid w:val="002E66D9"/>
    <w:rsid w:val="00305964"/>
    <w:rsid w:val="00315F40"/>
    <w:rsid w:val="00322552"/>
    <w:rsid w:val="00330324"/>
    <w:rsid w:val="00335DE1"/>
    <w:rsid w:val="00350477"/>
    <w:rsid w:val="003A477C"/>
    <w:rsid w:val="003B49F1"/>
    <w:rsid w:val="003C6631"/>
    <w:rsid w:val="003C727A"/>
    <w:rsid w:val="003F42E2"/>
    <w:rsid w:val="004115E5"/>
    <w:rsid w:val="00427296"/>
    <w:rsid w:val="00432B36"/>
    <w:rsid w:val="00444465"/>
    <w:rsid w:val="00444BFC"/>
    <w:rsid w:val="00450B9E"/>
    <w:rsid w:val="0045764A"/>
    <w:rsid w:val="00470F16"/>
    <w:rsid w:val="00471858"/>
    <w:rsid w:val="004822A7"/>
    <w:rsid w:val="00484B70"/>
    <w:rsid w:val="0049004F"/>
    <w:rsid w:val="004A0360"/>
    <w:rsid w:val="004B10C5"/>
    <w:rsid w:val="004B246A"/>
    <w:rsid w:val="004B68BD"/>
    <w:rsid w:val="004B7878"/>
    <w:rsid w:val="004B7EBB"/>
    <w:rsid w:val="004D122E"/>
    <w:rsid w:val="004D33CC"/>
    <w:rsid w:val="004D5977"/>
    <w:rsid w:val="004E1B27"/>
    <w:rsid w:val="004F303E"/>
    <w:rsid w:val="00512A26"/>
    <w:rsid w:val="005271CD"/>
    <w:rsid w:val="0052722C"/>
    <w:rsid w:val="005330C2"/>
    <w:rsid w:val="005405B2"/>
    <w:rsid w:val="00541304"/>
    <w:rsid w:val="00560968"/>
    <w:rsid w:val="005628E6"/>
    <w:rsid w:val="005667BF"/>
    <w:rsid w:val="00574EBB"/>
    <w:rsid w:val="00580B58"/>
    <w:rsid w:val="005A00E0"/>
    <w:rsid w:val="005A1A92"/>
    <w:rsid w:val="005C64E0"/>
    <w:rsid w:val="005E0F0D"/>
    <w:rsid w:val="005E4C5D"/>
    <w:rsid w:val="005E57EA"/>
    <w:rsid w:val="005F1C74"/>
    <w:rsid w:val="005F6B61"/>
    <w:rsid w:val="0060244B"/>
    <w:rsid w:val="0062239F"/>
    <w:rsid w:val="00633E48"/>
    <w:rsid w:val="0065122E"/>
    <w:rsid w:val="00661A2C"/>
    <w:rsid w:val="00670A6F"/>
    <w:rsid w:val="00681266"/>
    <w:rsid w:val="006A55E8"/>
    <w:rsid w:val="006B5C5C"/>
    <w:rsid w:val="006D03B0"/>
    <w:rsid w:val="006D450A"/>
    <w:rsid w:val="006E392C"/>
    <w:rsid w:val="006E3AA5"/>
    <w:rsid w:val="006F39C1"/>
    <w:rsid w:val="006F5957"/>
    <w:rsid w:val="007053A6"/>
    <w:rsid w:val="00706C27"/>
    <w:rsid w:val="007123FF"/>
    <w:rsid w:val="007124C3"/>
    <w:rsid w:val="0071343F"/>
    <w:rsid w:val="00713E7B"/>
    <w:rsid w:val="00717C34"/>
    <w:rsid w:val="00721B18"/>
    <w:rsid w:val="0072438B"/>
    <w:rsid w:val="0073622D"/>
    <w:rsid w:val="00745815"/>
    <w:rsid w:val="007471ED"/>
    <w:rsid w:val="00755B01"/>
    <w:rsid w:val="00756B2D"/>
    <w:rsid w:val="00783265"/>
    <w:rsid w:val="00786B93"/>
    <w:rsid w:val="007A064D"/>
    <w:rsid w:val="007A2DAB"/>
    <w:rsid w:val="007B329D"/>
    <w:rsid w:val="007B63BE"/>
    <w:rsid w:val="007D6F55"/>
    <w:rsid w:val="007F3E26"/>
    <w:rsid w:val="00812B83"/>
    <w:rsid w:val="008225E5"/>
    <w:rsid w:val="00823703"/>
    <w:rsid w:val="008272DA"/>
    <w:rsid w:val="00833B6C"/>
    <w:rsid w:val="00834446"/>
    <w:rsid w:val="00841EAC"/>
    <w:rsid w:val="00854C82"/>
    <w:rsid w:val="008818F2"/>
    <w:rsid w:val="008918CA"/>
    <w:rsid w:val="008A372E"/>
    <w:rsid w:val="008B7A72"/>
    <w:rsid w:val="00910830"/>
    <w:rsid w:val="00926290"/>
    <w:rsid w:val="00934757"/>
    <w:rsid w:val="0094297A"/>
    <w:rsid w:val="00967005"/>
    <w:rsid w:val="00970200"/>
    <w:rsid w:val="00973431"/>
    <w:rsid w:val="009818F4"/>
    <w:rsid w:val="0098779E"/>
    <w:rsid w:val="0099107E"/>
    <w:rsid w:val="009A7FE7"/>
    <w:rsid w:val="009C5486"/>
    <w:rsid w:val="009C5FA7"/>
    <w:rsid w:val="009C76B7"/>
    <w:rsid w:val="009E17F9"/>
    <w:rsid w:val="009F59F6"/>
    <w:rsid w:val="009F6923"/>
    <w:rsid w:val="00A0664B"/>
    <w:rsid w:val="00A0676A"/>
    <w:rsid w:val="00A24109"/>
    <w:rsid w:val="00A74248"/>
    <w:rsid w:val="00A75770"/>
    <w:rsid w:val="00A84185"/>
    <w:rsid w:val="00A907A9"/>
    <w:rsid w:val="00AB1986"/>
    <w:rsid w:val="00AB6FBC"/>
    <w:rsid w:val="00AC6A6C"/>
    <w:rsid w:val="00AD0DF2"/>
    <w:rsid w:val="00AD648D"/>
    <w:rsid w:val="00AE3C61"/>
    <w:rsid w:val="00AE3D93"/>
    <w:rsid w:val="00B01A96"/>
    <w:rsid w:val="00B1132E"/>
    <w:rsid w:val="00B36A6D"/>
    <w:rsid w:val="00B4261E"/>
    <w:rsid w:val="00B469D6"/>
    <w:rsid w:val="00B63803"/>
    <w:rsid w:val="00B73408"/>
    <w:rsid w:val="00B82BF8"/>
    <w:rsid w:val="00B87F62"/>
    <w:rsid w:val="00B955DF"/>
    <w:rsid w:val="00B968EA"/>
    <w:rsid w:val="00BB00D8"/>
    <w:rsid w:val="00BC1EF8"/>
    <w:rsid w:val="00BC2238"/>
    <w:rsid w:val="00BC41DA"/>
    <w:rsid w:val="00BE1208"/>
    <w:rsid w:val="00BE1E43"/>
    <w:rsid w:val="00BF740B"/>
    <w:rsid w:val="00C22B8A"/>
    <w:rsid w:val="00C4620F"/>
    <w:rsid w:val="00C47C08"/>
    <w:rsid w:val="00C61136"/>
    <w:rsid w:val="00C72B56"/>
    <w:rsid w:val="00C817E4"/>
    <w:rsid w:val="00C8786D"/>
    <w:rsid w:val="00C960DB"/>
    <w:rsid w:val="00C965C7"/>
    <w:rsid w:val="00CB0D44"/>
    <w:rsid w:val="00CC05F1"/>
    <w:rsid w:val="00CD1603"/>
    <w:rsid w:val="00CD5859"/>
    <w:rsid w:val="00CD6FCF"/>
    <w:rsid w:val="00CE4FA6"/>
    <w:rsid w:val="00CE64A1"/>
    <w:rsid w:val="00CF0556"/>
    <w:rsid w:val="00CF2700"/>
    <w:rsid w:val="00D140CD"/>
    <w:rsid w:val="00D155E9"/>
    <w:rsid w:val="00D26C2D"/>
    <w:rsid w:val="00D3162C"/>
    <w:rsid w:val="00D31B81"/>
    <w:rsid w:val="00D373D4"/>
    <w:rsid w:val="00D455CB"/>
    <w:rsid w:val="00D72EB8"/>
    <w:rsid w:val="00D87568"/>
    <w:rsid w:val="00DB15E7"/>
    <w:rsid w:val="00DC0ED2"/>
    <w:rsid w:val="00DC1E08"/>
    <w:rsid w:val="00DC2D57"/>
    <w:rsid w:val="00DC53EF"/>
    <w:rsid w:val="00DC7660"/>
    <w:rsid w:val="00DC76B4"/>
    <w:rsid w:val="00DD151A"/>
    <w:rsid w:val="00DD6F08"/>
    <w:rsid w:val="00DF6871"/>
    <w:rsid w:val="00E05649"/>
    <w:rsid w:val="00E20D1F"/>
    <w:rsid w:val="00E30D9E"/>
    <w:rsid w:val="00E65C3C"/>
    <w:rsid w:val="00E667CF"/>
    <w:rsid w:val="00E737B6"/>
    <w:rsid w:val="00E87429"/>
    <w:rsid w:val="00E964DD"/>
    <w:rsid w:val="00EA3DA1"/>
    <w:rsid w:val="00EC7030"/>
    <w:rsid w:val="00ED22A6"/>
    <w:rsid w:val="00ED2FE2"/>
    <w:rsid w:val="00EE0067"/>
    <w:rsid w:val="00EE0DCC"/>
    <w:rsid w:val="00F03185"/>
    <w:rsid w:val="00F068B0"/>
    <w:rsid w:val="00F17C2E"/>
    <w:rsid w:val="00F200EA"/>
    <w:rsid w:val="00F230A2"/>
    <w:rsid w:val="00F41775"/>
    <w:rsid w:val="00F4315C"/>
    <w:rsid w:val="00F44011"/>
    <w:rsid w:val="00F52C82"/>
    <w:rsid w:val="00F5580E"/>
    <w:rsid w:val="00F57D01"/>
    <w:rsid w:val="00F57D15"/>
    <w:rsid w:val="00F6041B"/>
    <w:rsid w:val="00F75402"/>
    <w:rsid w:val="00F8599D"/>
    <w:rsid w:val="00F94A53"/>
    <w:rsid w:val="00FA5FA3"/>
    <w:rsid w:val="00FC23F0"/>
    <w:rsid w:val="00FC3083"/>
    <w:rsid w:val="00FE4E97"/>
    <w:rsid w:val="00FF3EDC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5FCD0004"/>
  <w15:docId w15:val="{4AE89137-EBBA-4FEA-802C-D44825D12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US" w:eastAsia="es-US" w:bidi="es-US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B9E"/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C0E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C0ED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CE64A1"/>
    <w:pPr>
      <w:spacing w:before="100" w:beforeAutospacing="1" w:after="100" w:afterAutospacing="1"/>
    </w:pPr>
  </w:style>
  <w:style w:type="character" w:styleId="Strong">
    <w:name w:val="Strong"/>
    <w:qFormat/>
    <w:rsid w:val="00783265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DC2D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01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1E9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123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23FF"/>
    <w:rPr>
      <w:sz w:val="20"/>
    </w:rPr>
  </w:style>
  <w:style w:type="character" w:customStyle="1" w:styleId="CommentTextChar">
    <w:name w:val="Comment Text Char"/>
    <w:link w:val="CommentText"/>
    <w:rsid w:val="007123F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123FF"/>
    <w:rPr>
      <w:b/>
      <w:bCs/>
    </w:rPr>
  </w:style>
  <w:style w:type="character" w:customStyle="1" w:styleId="CommentSubjectChar">
    <w:name w:val="Comment Subject Char"/>
    <w:link w:val="CommentSubject"/>
    <w:rsid w:val="007123FF"/>
    <w:rPr>
      <w:rFonts w:ascii="Arial" w:hAnsi="Arial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755B01"/>
    <w:rPr>
      <w:rFonts w:ascii="Arial" w:hAnsi="Arial"/>
      <w:sz w:val="32"/>
    </w:rPr>
  </w:style>
  <w:style w:type="paragraph" w:styleId="ListParagraph">
    <w:name w:val="List Paragraph"/>
    <w:basedOn w:val="Normal"/>
    <w:uiPriority w:val="34"/>
    <w:qFormat/>
    <w:rsid w:val="00755B0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A3DA1"/>
    <w:rPr>
      <w:rFonts w:ascii="Arial" w:hAnsi="Arial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761F4-E07D-4084-84CE-F1B3EA2A1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Succeed Management Solutions, LLC</Company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Succeed Management Solutions, LLC ©</dc:creator>
  <cp:lastModifiedBy>Hillarie Thomas</cp:lastModifiedBy>
  <cp:revision>5</cp:revision>
  <cp:lastPrinted>2014-12-17T00:20:00Z</cp:lastPrinted>
  <dcterms:created xsi:type="dcterms:W3CDTF">2018-01-31T16:55:00Z</dcterms:created>
  <dcterms:modified xsi:type="dcterms:W3CDTF">2021-08-11T00:01:00Z</dcterms:modified>
</cp:coreProperties>
</file>