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C4331" w:rsidRPr="005C4331" w:rsidRDefault="005C4331" w:rsidP="005C4331">
      <w:pPr>
        <w:tabs>
          <w:tab w:val="num" w:pos="540"/>
        </w:tabs>
        <w:spacing w:after="120"/>
        <w:rPr>
          <w:rFonts w:ascii="Tahoma" w:hAnsi="Tahoma" w:cs="Tahoma"/>
          <w:b/>
          <w:sz w:val="22"/>
          <w:szCs w:val="22"/>
          <w:lang w:val="es-ES"/>
        </w:rPr>
      </w:pPr>
      <w:bookmarkStart w:id="0" w:name="_Hlk505075195"/>
      <w:r w:rsidRPr="005C4331">
        <w:rPr>
          <w:rFonts w:ascii="Tahoma" w:hAnsi="Tahoma" w:cs="Tahoma"/>
          <w:b/>
          <w:sz w:val="22"/>
          <w:szCs w:val="22"/>
          <w:lang w:val="es-ES"/>
        </w:rPr>
        <w:t>Los mohos están en todas partes y han existido durante millones de años:</w:t>
      </w:r>
    </w:p>
    <w:p w:rsidR="005C4331" w:rsidRPr="005C4331" w:rsidRDefault="005C4331" w:rsidP="005C4331">
      <w:pPr>
        <w:tabs>
          <w:tab w:val="num" w:pos="540"/>
        </w:tabs>
        <w:spacing w:after="240"/>
        <w:rPr>
          <w:rFonts w:ascii="Tahoma" w:hAnsi="Tahoma" w:cs="Tahoma"/>
          <w:sz w:val="22"/>
          <w:szCs w:val="22"/>
          <w:lang w:val="es-ES"/>
        </w:rPr>
      </w:pPr>
      <w:r w:rsidRPr="005C4331">
        <w:rPr>
          <w:rFonts w:ascii="Tahoma" w:hAnsi="Tahoma" w:cs="Tahoma"/>
          <w:sz w:val="22"/>
          <w:szCs w:val="22"/>
          <w:lang w:val="es-ES"/>
        </w:rPr>
        <w:t>Cuando las esporas de moho flotan a través del aire y aterrizan en superficies húmedas como la madera, el papel, las alfombras, los alimentos, los paneles para el techo, el aislamiento, los paneles de yeso, el papel pintado o la tela húmedos, pueden crecer y propagarse. No podemos eliminar el moho, pero para evitar posibles daños a los edificios y los ocupantes, podemos y debemos tomar las medidas para evitar que el moho crezca en nuestras áreas de trabajo y del hogar.</w:t>
      </w:r>
    </w:p>
    <w:p w:rsidR="005C4331" w:rsidRPr="005C4331" w:rsidRDefault="005C4331" w:rsidP="005C4331">
      <w:pPr>
        <w:tabs>
          <w:tab w:val="num" w:pos="540"/>
        </w:tabs>
        <w:spacing w:after="120"/>
        <w:rPr>
          <w:rFonts w:ascii="Tahoma" w:hAnsi="Tahoma" w:cs="Tahoma"/>
          <w:b/>
          <w:sz w:val="22"/>
          <w:szCs w:val="22"/>
          <w:lang w:val="es-ES"/>
        </w:rPr>
      </w:pPr>
      <w:r w:rsidRPr="005C4331">
        <w:rPr>
          <w:rFonts w:ascii="Tahoma" w:hAnsi="Tahoma" w:cs="Tahoma"/>
          <w:b/>
          <w:sz w:val="22"/>
          <w:szCs w:val="22"/>
          <w:lang w:val="es-ES"/>
        </w:rPr>
        <w:t>¿Una amenaza para la salud?:</w:t>
      </w:r>
    </w:p>
    <w:p w:rsidR="005C4331" w:rsidRPr="005C4331" w:rsidRDefault="005C4331" w:rsidP="005C4331">
      <w:pPr>
        <w:tabs>
          <w:tab w:val="num" w:pos="540"/>
        </w:tabs>
        <w:spacing w:after="240"/>
        <w:rPr>
          <w:rFonts w:ascii="Tahoma" w:hAnsi="Tahoma" w:cs="Tahoma"/>
          <w:sz w:val="22"/>
          <w:szCs w:val="22"/>
          <w:lang w:val="es-ES"/>
        </w:rPr>
      </w:pPr>
      <w:r w:rsidRPr="005C4331">
        <w:rPr>
          <w:rFonts w:ascii="Tahoma" w:hAnsi="Tahoma" w:cs="Tahoma"/>
          <w:sz w:val="22"/>
          <w:szCs w:val="22"/>
          <w:lang w:val="es-ES"/>
        </w:rPr>
        <w:t>Para la mayoría de nosotros, hay poco efecto tóxico del moho en el aire que respiramos. Los bebés, los ancianos y las personas con alergias, asma o sistemas inmunitarios o respiratorios debilitados pueden ser más sensibles a moho en el aire. Comer alimentos con moho es la vía de entrada más común para toxinas de moho. Algunas profesiones, como la agricultura y el trabajo de invernadero, donde la humedad y el moho son comunes, presentan un mayor riesgo de exposición a la inhalación. Los síntomas de la sensibilidad al moho incluyen congestión nasal, irritación de los ojos, falta de aire o, en casos raros, las infecciones pulmonares (hay otros contaminantes que causan problemas de salud similares a la exposición al moho, por lo que es importante que se realice una evaluación médica adecuada para identificar la fuente correcta de los problemas de salud).</w:t>
      </w:r>
    </w:p>
    <w:p w:rsidR="005C4331" w:rsidRPr="005C4331" w:rsidRDefault="005C4331" w:rsidP="005C4331">
      <w:pPr>
        <w:tabs>
          <w:tab w:val="num" w:pos="540"/>
        </w:tabs>
        <w:spacing w:after="120"/>
        <w:rPr>
          <w:rFonts w:ascii="Tahoma" w:hAnsi="Tahoma" w:cs="Tahoma"/>
          <w:b/>
          <w:sz w:val="22"/>
          <w:szCs w:val="22"/>
          <w:lang w:val="es-ES"/>
        </w:rPr>
      </w:pPr>
      <w:r w:rsidRPr="005C4331">
        <w:rPr>
          <w:noProof/>
          <w:sz w:val="22"/>
          <w:szCs w:val="22"/>
          <w:lang w:val="es-ES"/>
        </w:rPr>
        <w:drawing>
          <wp:anchor distT="0" distB="0" distL="114300" distR="114300" simplePos="0" relativeHeight="251659264" behindDoc="0" locked="0" layoutInCell="1" allowOverlap="1">
            <wp:simplePos x="0" y="0"/>
            <wp:positionH relativeFrom="column">
              <wp:posOffset>3886200</wp:posOffset>
            </wp:positionH>
            <wp:positionV relativeFrom="paragraph">
              <wp:posOffset>152400</wp:posOffset>
            </wp:positionV>
            <wp:extent cx="1943100" cy="3799205"/>
            <wp:effectExtent l="0" t="0" r="38100" b="29845"/>
            <wp:wrapSquare wrapText="bothSides"/>
            <wp:docPr id="1" name="Picture 1" descr="Mold I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old II"/>
                    <pic:cNvPicPr>
                      <a:picLocks noChangeAspect="1" noChangeArrowheads="1"/>
                    </pic:cNvPicPr>
                  </pic:nvPicPr>
                  <pic:blipFill>
                    <a:blip r:embed="rId8">
                      <a:lum bright="-12000" contrast="12000"/>
                      <a:extLst>
                        <a:ext uri="{28A0092B-C50C-407E-A947-70E740481C1C}">
                          <a14:useLocalDpi xmlns:a14="http://schemas.microsoft.com/office/drawing/2010/main" val="0"/>
                        </a:ext>
                      </a:extLst>
                    </a:blip>
                    <a:srcRect/>
                    <a:stretch>
                      <a:fillRect/>
                    </a:stretch>
                  </pic:blipFill>
                  <pic:spPr bwMode="auto">
                    <a:xfrm>
                      <a:off x="0" y="0"/>
                      <a:ext cx="1943100" cy="3799205"/>
                    </a:xfrm>
                    <a:prstGeom prst="rect">
                      <a:avLst/>
                    </a:prstGeom>
                    <a:noFill/>
                    <a:ln>
                      <a:noFill/>
                    </a:ln>
                    <a:effectLst>
                      <a:outerShdw dist="35921" dir="2700000" algn="ctr" rotWithShape="0">
                        <a:srgbClr val="808080"/>
                      </a:outerShdw>
                    </a:effectLst>
                  </pic:spPr>
                </pic:pic>
              </a:graphicData>
            </a:graphic>
            <wp14:sizeRelH relativeFrom="page">
              <wp14:pctWidth>0</wp14:pctWidth>
            </wp14:sizeRelH>
            <wp14:sizeRelV relativeFrom="page">
              <wp14:pctHeight>0</wp14:pctHeight>
            </wp14:sizeRelV>
          </wp:anchor>
        </w:drawing>
      </w:r>
      <w:r w:rsidRPr="005C4331">
        <w:rPr>
          <w:rFonts w:ascii="Tahoma" w:hAnsi="Tahoma" w:cs="Tahoma"/>
          <w:b/>
          <w:sz w:val="22"/>
          <w:szCs w:val="22"/>
          <w:lang w:val="es-ES"/>
        </w:rPr>
        <w:t>La clave para controlar el moho es controlar la humedad:</w:t>
      </w:r>
    </w:p>
    <w:p w:rsidR="005C4331" w:rsidRPr="005C4331" w:rsidRDefault="005C4331" w:rsidP="005C4331">
      <w:pPr>
        <w:tabs>
          <w:tab w:val="num" w:pos="540"/>
        </w:tabs>
        <w:spacing w:after="120"/>
        <w:rPr>
          <w:rFonts w:ascii="Tahoma" w:hAnsi="Tahoma" w:cs="Tahoma"/>
          <w:sz w:val="22"/>
          <w:szCs w:val="22"/>
          <w:lang w:val="es-ES"/>
        </w:rPr>
      </w:pPr>
      <w:r w:rsidRPr="005C4331">
        <w:rPr>
          <w:rFonts w:ascii="Tahoma" w:hAnsi="Tahoma" w:cs="Tahoma"/>
          <w:sz w:val="22"/>
          <w:szCs w:val="22"/>
          <w:lang w:val="es-ES"/>
        </w:rPr>
        <w:t>Si las superficies y los materiales están secos, el moho no puede crecer. En presencia de moho, se deben seguir los procedimientos adecuados para eliminar el moho, limpiar o reemplazar las superficies contaminadas y eliminar la fuente de la humedad excesiva. Las acciones correctivas incluyen:</w:t>
      </w:r>
    </w:p>
    <w:p w:rsidR="005C4331" w:rsidRPr="005C4331" w:rsidRDefault="005C4331" w:rsidP="005C4331">
      <w:pPr>
        <w:numPr>
          <w:ilvl w:val="0"/>
          <w:numId w:val="12"/>
        </w:numPr>
        <w:rPr>
          <w:rFonts w:ascii="Tahoma" w:hAnsi="Tahoma" w:cs="Tahoma"/>
          <w:sz w:val="22"/>
          <w:szCs w:val="22"/>
          <w:lang w:val="es-ES"/>
        </w:rPr>
      </w:pPr>
      <w:r w:rsidRPr="005C4331">
        <w:rPr>
          <w:rFonts w:ascii="Tahoma" w:hAnsi="Tahoma" w:cs="Tahoma"/>
          <w:sz w:val="22"/>
          <w:szCs w:val="22"/>
          <w:lang w:val="es-ES"/>
        </w:rPr>
        <w:t>Limpie los derrames inmediatamente e inspeccione los fregaderos y los armarios para el agua estancada.</w:t>
      </w:r>
    </w:p>
    <w:p w:rsidR="005C4331" w:rsidRPr="005C4331" w:rsidRDefault="005C4331" w:rsidP="005C4331">
      <w:pPr>
        <w:numPr>
          <w:ilvl w:val="0"/>
          <w:numId w:val="12"/>
        </w:numPr>
        <w:rPr>
          <w:rFonts w:ascii="Tahoma" w:hAnsi="Tahoma" w:cs="Tahoma"/>
          <w:sz w:val="22"/>
          <w:szCs w:val="22"/>
          <w:lang w:val="es-ES"/>
        </w:rPr>
      </w:pPr>
      <w:r w:rsidRPr="005C4331">
        <w:rPr>
          <w:rFonts w:ascii="Tahoma" w:hAnsi="Tahoma" w:cs="Tahoma"/>
          <w:sz w:val="22"/>
          <w:szCs w:val="22"/>
          <w:lang w:val="es-ES"/>
        </w:rPr>
        <w:t>Repare las tuberías, las ventanas, etc. que tienen fugas.</w:t>
      </w:r>
    </w:p>
    <w:p w:rsidR="005C4331" w:rsidRPr="005C4331" w:rsidRDefault="005C4331" w:rsidP="005C4331">
      <w:pPr>
        <w:numPr>
          <w:ilvl w:val="0"/>
          <w:numId w:val="12"/>
        </w:numPr>
        <w:rPr>
          <w:rFonts w:ascii="Tahoma" w:hAnsi="Tahoma" w:cs="Tahoma"/>
          <w:sz w:val="22"/>
          <w:szCs w:val="22"/>
          <w:lang w:val="es-ES"/>
        </w:rPr>
      </w:pPr>
      <w:r w:rsidRPr="005C4331">
        <w:rPr>
          <w:rFonts w:ascii="Tahoma" w:hAnsi="Tahoma" w:cs="Tahoma"/>
          <w:sz w:val="22"/>
          <w:szCs w:val="22"/>
          <w:lang w:val="es-ES"/>
        </w:rPr>
        <w:t>Controle cuidadosamente las alfombras en los pisos de concreto.</w:t>
      </w:r>
    </w:p>
    <w:p w:rsidR="005C4331" w:rsidRPr="005C4331" w:rsidRDefault="005C4331" w:rsidP="005C4331">
      <w:pPr>
        <w:numPr>
          <w:ilvl w:val="0"/>
          <w:numId w:val="12"/>
        </w:numPr>
        <w:rPr>
          <w:rFonts w:ascii="Tahoma" w:hAnsi="Tahoma" w:cs="Tahoma"/>
          <w:sz w:val="22"/>
          <w:szCs w:val="22"/>
          <w:lang w:val="es-ES"/>
        </w:rPr>
      </w:pPr>
      <w:r w:rsidRPr="005C4331">
        <w:rPr>
          <w:rFonts w:ascii="Tahoma" w:hAnsi="Tahoma" w:cs="Tahoma"/>
          <w:sz w:val="22"/>
          <w:szCs w:val="22"/>
          <w:lang w:val="es-ES"/>
        </w:rPr>
        <w:t>Utilice las extractores de escape en las cocinas y los baños (y abra una ventana) cuando el vapor y la humedad están en el aire.</w:t>
      </w:r>
    </w:p>
    <w:p w:rsidR="005C4331" w:rsidRPr="005C4331" w:rsidRDefault="005C4331" w:rsidP="005C4331">
      <w:pPr>
        <w:numPr>
          <w:ilvl w:val="0"/>
          <w:numId w:val="12"/>
        </w:numPr>
        <w:rPr>
          <w:rFonts w:ascii="Tahoma" w:hAnsi="Tahoma" w:cs="Tahoma"/>
          <w:sz w:val="22"/>
          <w:szCs w:val="22"/>
          <w:lang w:val="es-ES"/>
        </w:rPr>
      </w:pPr>
      <w:r w:rsidRPr="005C4331">
        <w:rPr>
          <w:rFonts w:ascii="Tahoma" w:hAnsi="Tahoma" w:cs="Tahoma"/>
          <w:sz w:val="22"/>
          <w:szCs w:val="22"/>
          <w:lang w:val="es-ES"/>
        </w:rPr>
        <w:t>Utilice un deshumidificador para mantener una humedad relativa del 30% a 50%.</w:t>
      </w:r>
    </w:p>
    <w:p w:rsidR="005C4331" w:rsidRPr="005C4331" w:rsidRDefault="005C4331" w:rsidP="005C4331">
      <w:pPr>
        <w:numPr>
          <w:ilvl w:val="0"/>
          <w:numId w:val="12"/>
        </w:numPr>
        <w:rPr>
          <w:rFonts w:ascii="Tahoma" w:hAnsi="Tahoma" w:cs="Tahoma"/>
          <w:sz w:val="22"/>
          <w:szCs w:val="22"/>
          <w:lang w:val="es-ES"/>
        </w:rPr>
      </w:pPr>
      <w:r w:rsidRPr="005C4331">
        <w:rPr>
          <w:rFonts w:ascii="Tahoma" w:hAnsi="Tahoma" w:cs="Tahoma"/>
          <w:sz w:val="22"/>
          <w:szCs w:val="22"/>
          <w:lang w:val="es-ES"/>
        </w:rPr>
        <w:t>Mantenga las áreas de la condensación de ventanas limpias y secas.</w:t>
      </w:r>
    </w:p>
    <w:p w:rsidR="005C4331" w:rsidRPr="005C4331" w:rsidRDefault="005C4331" w:rsidP="005C4331">
      <w:pPr>
        <w:numPr>
          <w:ilvl w:val="0"/>
          <w:numId w:val="12"/>
        </w:numPr>
        <w:rPr>
          <w:rFonts w:ascii="Tahoma" w:hAnsi="Tahoma" w:cs="Tahoma"/>
          <w:sz w:val="22"/>
          <w:szCs w:val="22"/>
          <w:lang w:val="es-ES"/>
        </w:rPr>
      </w:pPr>
      <w:r w:rsidRPr="005C4331">
        <w:rPr>
          <w:rFonts w:ascii="Tahoma" w:hAnsi="Tahoma" w:cs="Tahoma"/>
          <w:sz w:val="22"/>
          <w:szCs w:val="22"/>
          <w:lang w:val="es-ES"/>
        </w:rPr>
        <w:t>No ponga alfombras en los baños.</w:t>
      </w:r>
    </w:p>
    <w:p w:rsidR="005C4331" w:rsidRPr="005C4331" w:rsidRDefault="005C4331" w:rsidP="005C4331">
      <w:pPr>
        <w:numPr>
          <w:ilvl w:val="0"/>
          <w:numId w:val="12"/>
        </w:numPr>
        <w:rPr>
          <w:rFonts w:ascii="Tahoma" w:hAnsi="Tahoma" w:cs="Tahoma"/>
          <w:sz w:val="22"/>
          <w:szCs w:val="22"/>
          <w:lang w:val="es-ES"/>
        </w:rPr>
      </w:pPr>
      <w:r w:rsidRPr="005C4331">
        <w:rPr>
          <w:rFonts w:ascii="Tahoma" w:hAnsi="Tahoma" w:cs="Tahoma"/>
          <w:sz w:val="22"/>
          <w:szCs w:val="22"/>
          <w:lang w:val="es-ES"/>
        </w:rPr>
        <w:t xml:space="preserve">Limpie las cubetas de goteo bajo los acondicionadores de aire, los refrigeradores y los deshumidificadores. </w:t>
      </w:r>
      <w:r w:rsidRPr="005C4331">
        <w:rPr>
          <w:rFonts w:ascii="Tahoma" w:hAnsi="Tahoma" w:cs="Tahoma"/>
          <w:sz w:val="22"/>
          <w:szCs w:val="22"/>
          <w:lang w:val="es-ES"/>
        </w:rPr>
        <w:lastRenderedPageBreak/>
        <w:t>Establezca programas de mantenimiento preventivo de estos equipos.</w:t>
      </w:r>
    </w:p>
    <w:p w:rsidR="005C4331" w:rsidRPr="005C4331" w:rsidRDefault="005C4331" w:rsidP="005C4331">
      <w:pPr>
        <w:numPr>
          <w:ilvl w:val="0"/>
          <w:numId w:val="12"/>
        </w:numPr>
        <w:rPr>
          <w:rFonts w:ascii="Tahoma" w:hAnsi="Tahoma" w:cs="Tahoma"/>
          <w:sz w:val="22"/>
          <w:szCs w:val="22"/>
          <w:lang w:val="es-ES"/>
        </w:rPr>
      </w:pPr>
      <w:r w:rsidRPr="005C4331">
        <w:rPr>
          <w:rFonts w:ascii="Tahoma" w:hAnsi="Tahoma" w:cs="Tahoma"/>
          <w:sz w:val="22"/>
          <w:szCs w:val="22"/>
          <w:lang w:val="es-ES"/>
        </w:rPr>
        <w:t>Repare las grietas en las paredes del sótano e incline los jardines hacia fuera del edificio.</w:t>
      </w:r>
    </w:p>
    <w:p w:rsidR="005C4331" w:rsidRPr="005C4331" w:rsidRDefault="005C4331" w:rsidP="005C4331">
      <w:pPr>
        <w:numPr>
          <w:ilvl w:val="0"/>
          <w:numId w:val="12"/>
        </w:numPr>
        <w:rPr>
          <w:rFonts w:ascii="Tahoma" w:hAnsi="Tahoma" w:cs="Tahoma"/>
          <w:sz w:val="22"/>
          <w:szCs w:val="22"/>
          <w:lang w:val="es-ES"/>
        </w:rPr>
      </w:pPr>
      <w:r w:rsidRPr="005C4331">
        <w:rPr>
          <w:rFonts w:ascii="Tahoma" w:hAnsi="Tahoma" w:cs="Tahoma"/>
          <w:sz w:val="22"/>
          <w:szCs w:val="22"/>
          <w:lang w:val="es-ES"/>
        </w:rPr>
        <w:t>Cuando repinta en las salas húmedas, utilice un agente que reprime el moho en la pintura.</w:t>
      </w:r>
    </w:p>
    <w:p w:rsidR="005C4331" w:rsidRPr="005C4331" w:rsidRDefault="005C4331" w:rsidP="005C4331">
      <w:pPr>
        <w:numPr>
          <w:ilvl w:val="0"/>
          <w:numId w:val="12"/>
        </w:numPr>
        <w:rPr>
          <w:rFonts w:ascii="Tahoma" w:hAnsi="Tahoma" w:cs="Tahoma"/>
          <w:sz w:val="22"/>
          <w:szCs w:val="22"/>
          <w:lang w:val="es-ES"/>
        </w:rPr>
      </w:pPr>
      <w:r w:rsidRPr="005C4331">
        <w:rPr>
          <w:rFonts w:ascii="Tahoma" w:hAnsi="Tahoma" w:cs="Tahoma"/>
          <w:sz w:val="22"/>
          <w:szCs w:val="22"/>
          <w:lang w:val="es-ES"/>
        </w:rPr>
        <w:t>Ponga una barrera de plástico en el suelo en el espacio de acceso bajo el edificio.</w:t>
      </w:r>
    </w:p>
    <w:p w:rsidR="005C4331" w:rsidRPr="005C4331" w:rsidRDefault="005C4331" w:rsidP="005C4331">
      <w:pPr>
        <w:numPr>
          <w:ilvl w:val="0"/>
          <w:numId w:val="12"/>
        </w:numPr>
        <w:rPr>
          <w:rFonts w:ascii="Tahoma" w:hAnsi="Tahoma" w:cs="Tahoma"/>
          <w:sz w:val="22"/>
          <w:szCs w:val="22"/>
          <w:lang w:val="es-ES"/>
        </w:rPr>
      </w:pPr>
      <w:r w:rsidRPr="005C4331">
        <w:rPr>
          <w:rFonts w:ascii="Tahoma" w:hAnsi="Tahoma" w:cs="Tahoma"/>
          <w:sz w:val="22"/>
          <w:szCs w:val="22"/>
          <w:lang w:val="es-ES"/>
        </w:rPr>
        <w:t>Mantenga los techos, los canalones de techos y los sistemas de drenaje correctamente.</w:t>
      </w:r>
    </w:p>
    <w:p w:rsidR="005C4331" w:rsidRPr="005C4331" w:rsidRDefault="005C4331" w:rsidP="005C4331">
      <w:pPr>
        <w:tabs>
          <w:tab w:val="num" w:pos="540"/>
        </w:tabs>
        <w:rPr>
          <w:rFonts w:ascii="Tahoma" w:hAnsi="Tahoma" w:cs="Tahoma"/>
          <w:sz w:val="22"/>
          <w:szCs w:val="22"/>
          <w:lang w:val="es-ES"/>
        </w:rPr>
      </w:pPr>
    </w:p>
    <w:p w:rsidR="005C4331" w:rsidRPr="005C4331" w:rsidRDefault="005C4331" w:rsidP="005C4331">
      <w:pPr>
        <w:tabs>
          <w:tab w:val="num" w:pos="540"/>
        </w:tabs>
        <w:spacing w:after="120"/>
        <w:rPr>
          <w:rFonts w:ascii="Tahoma" w:hAnsi="Tahoma" w:cs="Tahoma"/>
          <w:b/>
          <w:sz w:val="22"/>
          <w:szCs w:val="22"/>
          <w:lang w:val="es-ES"/>
        </w:rPr>
      </w:pPr>
      <w:r w:rsidRPr="005C4331">
        <w:rPr>
          <w:rFonts w:ascii="Tahoma" w:hAnsi="Tahoma" w:cs="Tahoma"/>
          <w:b/>
          <w:sz w:val="22"/>
          <w:szCs w:val="22"/>
          <w:lang w:val="es-ES"/>
        </w:rPr>
        <w:t>La limpieza de moho:</w:t>
      </w:r>
    </w:p>
    <w:p w:rsidR="005C4331" w:rsidRPr="005C4331" w:rsidRDefault="005C4331" w:rsidP="005C4331">
      <w:pPr>
        <w:tabs>
          <w:tab w:val="num" w:pos="540"/>
        </w:tabs>
        <w:spacing w:after="120"/>
        <w:rPr>
          <w:rFonts w:ascii="Tahoma" w:hAnsi="Tahoma" w:cs="Tahoma"/>
          <w:sz w:val="22"/>
          <w:szCs w:val="22"/>
          <w:lang w:val="es-ES"/>
        </w:rPr>
      </w:pPr>
      <w:r w:rsidRPr="005C4331">
        <w:rPr>
          <w:rFonts w:ascii="Tahoma" w:hAnsi="Tahoma" w:cs="Tahoma"/>
          <w:sz w:val="22"/>
          <w:szCs w:val="22"/>
          <w:lang w:val="es-ES"/>
        </w:rPr>
        <w:t>Los que investigan, limpian y eliminan la contaminación del moho deben evitar exponerse al moho y el polvo y otros materiales con moho. Tomar muestras para la identificación exacta del moho por lo general no es necesario a menos que hay la posibilidad de los problemas legales o de salud graves.</w:t>
      </w:r>
    </w:p>
    <w:p w:rsidR="005C4331" w:rsidRPr="005C4331" w:rsidRDefault="005C4331" w:rsidP="005C4331">
      <w:pPr>
        <w:tabs>
          <w:tab w:val="num" w:pos="540"/>
        </w:tabs>
        <w:spacing w:after="120"/>
        <w:rPr>
          <w:rFonts w:ascii="Tahoma" w:hAnsi="Tahoma" w:cs="Tahoma"/>
          <w:b/>
          <w:sz w:val="22"/>
          <w:szCs w:val="22"/>
          <w:lang w:val="es-ES"/>
        </w:rPr>
      </w:pPr>
      <w:r w:rsidRPr="005C4331">
        <w:rPr>
          <w:rFonts w:ascii="Tahoma" w:hAnsi="Tahoma" w:cs="Tahoma"/>
          <w:sz w:val="22"/>
          <w:szCs w:val="22"/>
          <w:lang w:val="es-ES"/>
        </w:rPr>
        <w:t xml:space="preserve">La magnitud de la contaminación de moho determina la cantidad de las precauciones necesarias para realizar una limpieza adecuada. La capacitación para la remediación del moho se debe realizar para comprender los procedimientos requeridos y el equipo de protección personal requerido, tales como guantes impermeables, gafas de seguridad a prueba de salpicaduras y respiradores apropiados. También pueden ser necesarios la ventilación de la sala o el aislamiento del área en función de la situación. Si se utilizan agentes que matan el moho, todas las instrucciones de uso deben seguirse estrictamente. </w:t>
      </w:r>
      <w:r w:rsidRPr="005C4331">
        <w:rPr>
          <w:rFonts w:ascii="Tahoma" w:hAnsi="Tahoma" w:cs="Tahoma"/>
          <w:b/>
          <w:sz w:val="22"/>
          <w:szCs w:val="22"/>
          <w:lang w:val="es-ES"/>
        </w:rPr>
        <w:t>Para áreas grandes o persistentes de crecimiento de moho, busque ayuda profesional.</w:t>
      </w:r>
    </w:p>
    <w:p w:rsidR="005C4331" w:rsidRPr="005C4331" w:rsidRDefault="005C4331" w:rsidP="005C4331">
      <w:pPr>
        <w:tabs>
          <w:tab w:val="num" w:pos="540"/>
        </w:tabs>
        <w:spacing w:after="120"/>
        <w:rPr>
          <w:rFonts w:ascii="Tahoma" w:hAnsi="Tahoma" w:cs="Tahoma"/>
          <w:sz w:val="22"/>
          <w:szCs w:val="22"/>
          <w:lang w:val="es-ES"/>
        </w:rPr>
      </w:pPr>
      <w:r w:rsidRPr="005C4331">
        <w:rPr>
          <w:rFonts w:ascii="Tahoma" w:hAnsi="Tahoma" w:cs="Tahoma"/>
          <w:sz w:val="22"/>
          <w:szCs w:val="22"/>
          <w:lang w:val="es-ES"/>
        </w:rPr>
        <w:t>Se debe limpiar</w:t>
      </w:r>
      <w:r w:rsidRPr="005C4331">
        <w:rPr>
          <w:rFonts w:ascii="Tahoma" w:hAnsi="Tahoma" w:cs="Tahoma"/>
          <w:b/>
          <w:sz w:val="22"/>
          <w:szCs w:val="22"/>
          <w:lang w:val="es-ES"/>
        </w:rPr>
        <w:t xml:space="preserve"> y</w:t>
      </w:r>
      <w:r w:rsidRPr="005C4331">
        <w:rPr>
          <w:rFonts w:ascii="Tahoma" w:hAnsi="Tahoma" w:cs="Tahoma"/>
          <w:sz w:val="22"/>
          <w:szCs w:val="22"/>
          <w:lang w:val="es-ES"/>
        </w:rPr>
        <w:t xml:space="preserve"> eliminar la contaminación por moho, ya que incluso el moho muerto presenta riesgos. Las superficies contaminadas y no porosas deben limpiarse y secarse completamente. A menudo, las superficies porosas se deben desechar y reemplazar. Todos los materiales de residuos contaminados se deben poner en dos bolsas de manera segura, pero por lo general se pueden desechar como residuos de construcción ordinarios—consulte con su servicio de manipulación de residuos local.</w:t>
      </w:r>
    </w:p>
    <w:p w:rsidR="005C4331" w:rsidRPr="005C4331" w:rsidRDefault="005C4331" w:rsidP="005C4331">
      <w:pPr>
        <w:tabs>
          <w:tab w:val="num" w:pos="540"/>
        </w:tabs>
        <w:rPr>
          <w:rFonts w:ascii="Tahoma" w:hAnsi="Tahoma" w:cs="Tahoma"/>
          <w:sz w:val="22"/>
          <w:szCs w:val="22"/>
          <w:lang w:val="es-ES"/>
        </w:rPr>
      </w:pPr>
      <w:r w:rsidRPr="005C4331">
        <w:rPr>
          <w:rFonts w:ascii="Tahoma" w:hAnsi="Tahoma" w:cs="Tahoma"/>
          <w:sz w:val="22"/>
          <w:szCs w:val="22"/>
          <w:lang w:val="es-ES"/>
        </w:rPr>
        <w:t>Después de la limpieza y el secado, vuelva a la zona de vez en cuando para asegurarse de que el problema no vuelva.</w:t>
      </w:r>
    </w:p>
    <w:p w:rsidR="00790BA7" w:rsidRPr="005C4331" w:rsidRDefault="00790BA7" w:rsidP="00790BA7">
      <w:pPr>
        <w:tabs>
          <w:tab w:val="left" w:pos="7920"/>
        </w:tabs>
        <w:ind w:right="1440"/>
        <w:rPr>
          <w:rFonts w:ascii="Tahoma" w:hAnsi="Tahoma" w:cs="Tahoma"/>
          <w:sz w:val="24"/>
          <w:szCs w:val="24"/>
          <w:lang w:val="es-ES"/>
        </w:rPr>
      </w:pPr>
    </w:p>
    <w:p w:rsidR="00790BA7" w:rsidRPr="00790BA7" w:rsidRDefault="00790BA7" w:rsidP="00790BA7">
      <w:pPr>
        <w:tabs>
          <w:tab w:val="left" w:pos="7920"/>
        </w:tabs>
        <w:rPr>
          <w:rFonts w:ascii="Tahoma" w:hAnsi="Tahoma" w:cs="Tahoma"/>
          <w:color w:val="000000"/>
          <w:sz w:val="22"/>
          <w:szCs w:val="22"/>
          <w:lang w:val="es-MX"/>
        </w:rPr>
      </w:pPr>
    </w:p>
    <w:p w:rsidR="009B388F" w:rsidRDefault="009B388F" w:rsidP="007E0D99">
      <w:pPr>
        <w:tabs>
          <w:tab w:val="left" w:pos="1440"/>
          <w:tab w:val="left" w:pos="2160"/>
        </w:tabs>
        <w:spacing w:before="100" w:beforeAutospacing="1" w:after="100" w:afterAutospacing="1"/>
        <w:contextualSpacing/>
        <w:rPr>
          <w:rFonts w:ascii="Tahoma" w:hAnsi="Tahoma" w:cs="Tahoma"/>
          <w:sz w:val="22"/>
          <w:szCs w:val="22"/>
          <w:lang w:val="es-ES"/>
        </w:rPr>
      </w:pPr>
    </w:p>
    <w:p w:rsidR="009B388F" w:rsidRDefault="009B388F" w:rsidP="007E0D99">
      <w:pPr>
        <w:tabs>
          <w:tab w:val="left" w:pos="1440"/>
          <w:tab w:val="left" w:pos="2160"/>
        </w:tabs>
        <w:spacing w:before="100" w:beforeAutospacing="1" w:after="100" w:afterAutospacing="1"/>
        <w:contextualSpacing/>
        <w:rPr>
          <w:rFonts w:ascii="Tahoma" w:hAnsi="Tahoma" w:cs="Tahoma"/>
          <w:sz w:val="22"/>
          <w:szCs w:val="22"/>
          <w:lang w:val="es-ES"/>
        </w:rPr>
      </w:pPr>
    </w:p>
    <w:p w:rsidR="005C74F1" w:rsidRDefault="005C74F1" w:rsidP="007E0D99">
      <w:pPr>
        <w:tabs>
          <w:tab w:val="left" w:pos="1440"/>
          <w:tab w:val="left" w:pos="2160"/>
        </w:tabs>
        <w:spacing w:before="100" w:beforeAutospacing="1" w:after="100" w:afterAutospacing="1"/>
        <w:contextualSpacing/>
        <w:rPr>
          <w:rFonts w:ascii="Tahoma" w:hAnsi="Tahoma" w:cs="Tahoma"/>
          <w:sz w:val="22"/>
          <w:szCs w:val="22"/>
          <w:lang w:val="es-ES"/>
        </w:rPr>
      </w:pPr>
    </w:p>
    <w:p w:rsidR="005C4331" w:rsidRDefault="005C4331" w:rsidP="007E0D99">
      <w:pPr>
        <w:tabs>
          <w:tab w:val="left" w:pos="1440"/>
          <w:tab w:val="left" w:pos="2160"/>
        </w:tabs>
        <w:spacing w:before="100" w:beforeAutospacing="1" w:after="100" w:afterAutospacing="1"/>
        <w:contextualSpacing/>
        <w:rPr>
          <w:rFonts w:ascii="Tahoma" w:hAnsi="Tahoma" w:cs="Tahoma"/>
          <w:sz w:val="22"/>
          <w:szCs w:val="22"/>
          <w:lang w:val="es-ES"/>
        </w:rPr>
      </w:pPr>
    </w:p>
    <w:p w:rsidR="005C4331" w:rsidRDefault="005C4331" w:rsidP="007E0D99">
      <w:pPr>
        <w:tabs>
          <w:tab w:val="left" w:pos="1440"/>
          <w:tab w:val="left" w:pos="2160"/>
        </w:tabs>
        <w:spacing w:before="100" w:beforeAutospacing="1" w:after="100" w:afterAutospacing="1"/>
        <w:contextualSpacing/>
        <w:rPr>
          <w:rFonts w:ascii="Tahoma" w:hAnsi="Tahoma" w:cs="Tahoma"/>
          <w:sz w:val="22"/>
          <w:szCs w:val="22"/>
          <w:lang w:val="es-ES"/>
        </w:rPr>
      </w:pPr>
    </w:p>
    <w:p w:rsidR="005C4331" w:rsidRDefault="005C4331" w:rsidP="007E0D99">
      <w:pPr>
        <w:tabs>
          <w:tab w:val="left" w:pos="1440"/>
          <w:tab w:val="left" w:pos="2160"/>
        </w:tabs>
        <w:spacing w:before="100" w:beforeAutospacing="1" w:after="100" w:afterAutospacing="1"/>
        <w:contextualSpacing/>
        <w:rPr>
          <w:rFonts w:ascii="Tahoma" w:hAnsi="Tahoma" w:cs="Tahoma"/>
          <w:sz w:val="22"/>
          <w:szCs w:val="22"/>
          <w:lang w:val="es-ES"/>
        </w:rPr>
      </w:pPr>
    </w:p>
    <w:p w:rsidR="005C4331" w:rsidRDefault="005C4331" w:rsidP="007E0D99">
      <w:pPr>
        <w:tabs>
          <w:tab w:val="left" w:pos="1440"/>
          <w:tab w:val="left" w:pos="2160"/>
        </w:tabs>
        <w:spacing w:before="100" w:beforeAutospacing="1" w:after="100" w:afterAutospacing="1"/>
        <w:contextualSpacing/>
        <w:rPr>
          <w:rFonts w:ascii="Tahoma" w:hAnsi="Tahoma" w:cs="Tahoma"/>
          <w:sz w:val="22"/>
          <w:szCs w:val="22"/>
          <w:lang w:val="es-ES"/>
        </w:rPr>
      </w:pPr>
    </w:p>
    <w:p w:rsidR="005C4331" w:rsidRDefault="005C4331" w:rsidP="007E0D99">
      <w:pPr>
        <w:tabs>
          <w:tab w:val="left" w:pos="1440"/>
          <w:tab w:val="left" w:pos="2160"/>
        </w:tabs>
        <w:spacing w:before="100" w:beforeAutospacing="1" w:after="100" w:afterAutospacing="1"/>
        <w:contextualSpacing/>
        <w:rPr>
          <w:rFonts w:ascii="Tahoma" w:hAnsi="Tahoma" w:cs="Tahoma"/>
          <w:sz w:val="22"/>
          <w:szCs w:val="22"/>
          <w:lang w:val="es-ES"/>
        </w:rPr>
      </w:pPr>
    </w:p>
    <w:p w:rsidR="005C4331" w:rsidRDefault="005C4331" w:rsidP="007E0D99">
      <w:pPr>
        <w:tabs>
          <w:tab w:val="left" w:pos="1440"/>
          <w:tab w:val="left" w:pos="2160"/>
        </w:tabs>
        <w:spacing w:before="100" w:beforeAutospacing="1" w:after="100" w:afterAutospacing="1"/>
        <w:contextualSpacing/>
        <w:rPr>
          <w:rFonts w:ascii="Tahoma" w:hAnsi="Tahoma" w:cs="Tahoma"/>
          <w:sz w:val="22"/>
          <w:szCs w:val="22"/>
          <w:lang w:val="es-ES"/>
        </w:rPr>
      </w:pPr>
    </w:p>
    <w:p w:rsidR="005C4331" w:rsidRDefault="005C4331" w:rsidP="007E0D99">
      <w:pPr>
        <w:tabs>
          <w:tab w:val="left" w:pos="1440"/>
          <w:tab w:val="left" w:pos="2160"/>
        </w:tabs>
        <w:spacing w:before="100" w:beforeAutospacing="1" w:after="100" w:afterAutospacing="1"/>
        <w:contextualSpacing/>
        <w:rPr>
          <w:rFonts w:ascii="Tahoma" w:hAnsi="Tahoma" w:cs="Tahoma"/>
          <w:sz w:val="22"/>
          <w:szCs w:val="22"/>
          <w:lang w:val="es-ES"/>
        </w:rPr>
      </w:pPr>
    </w:p>
    <w:p w:rsidR="005C4331" w:rsidRDefault="005C4331" w:rsidP="007E0D99">
      <w:pPr>
        <w:tabs>
          <w:tab w:val="left" w:pos="1440"/>
          <w:tab w:val="left" w:pos="2160"/>
        </w:tabs>
        <w:spacing w:before="100" w:beforeAutospacing="1" w:after="100" w:afterAutospacing="1"/>
        <w:contextualSpacing/>
        <w:rPr>
          <w:rFonts w:ascii="Tahoma" w:hAnsi="Tahoma" w:cs="Tahoma"/>
          <w:sz w:val="22"/>
          <w:szCs w:val="22"/>
          <w:lang w:val="es-ES"/>
        </w:rPr>
      </w:pPr>
    </w:p>
    <w:p w:rsidR="005C4331" w:rsidRDefault="005C4331" w:rsidP="007E0D99">
      <w:pPr>
        <w:tabs>
          <w:tab w:val="left" w:pos="1440"/>
          <w:tab w:val="left" w:pos="2160"/>
        </w:tabs>
        <w:spacing w:before="100" w:beforeAutospacing="1" w:after="100" w:afterAutospacing="1"/>
        <w:contextualSpacing/>
        <w:rPr>
          <w:rFonts w:ascii="Tahoma" w:hAnsi="Tahoma" w:cs="Tahoma"/>
          <w:sz w:val="22"/>
          <w:szCs w:val="22"/>
          <w:lang w:val="es-ES"/>
        </w:rPr>
      </w:pPr>
    </w:p>
    <w:p w:rsidR="007E0D99" w:rsidRDefault="007E0D99" w:rsidP="007E0D99">
      <w:pPr>
        <w:tabs>
          <w:tab w:val="left" w:pos="1440"/>
          <w:tab w:val="left" w:pos="2160"/>
        </w:tabs>
        <w:spacing w:before="100" w:beforeAutospacing="1" w:after="100" w:afterAutospacing="1"/>
        <w:contextualSpacing/>
        <w:rPr>
          <w:rFonts w:ascii="Tahoma" w:hAnsi="Tahoma" w:cs="Tahoma"/>
          <w:sz w:val="22"/>
          <w:szCs w:val="22"/>
          <w:lang w:val="es-ES"/>
        </w:rPr>
      </w:pPr>
      <w:bookmarkStart w:id="1" w:name="_GoBack"/>
      <w:bookmarkEnd w:id="1"/>
      <w:r>
        <w:rPr>
          <w:rFonts w:ascii="Tahoma" w:hAnsi="Tahoma" w:cs="Tahoma"/>
          <w:sz w:val="22"/>
          <w:szCs w:val="22"/>
          <w:lang w:val="es-ES"/>
        </w:rPr>
        <w:lastRenderedPageBreak/>
        <w:t>Este formulario acredita que se brindó la capacitación antes mencionada a los participantes incluidos en la lista. Al firmar a continuación, cada participante confirma que ha recibido esta capacitación.</w:t>
      </w:r>
    </w:p>
    <w:p w:rsidR="007E0D99" w:rsidRPr="005C4331" w:rsidRDefault="007E0D99" w:rsidP="007E0D99">
      <w:pPr>
        <w:tabs>
          <w:tab w:val="left" w:pos="1440"/>
          <w:tab w:val="left" w:pos="2160"/>
        </w:tabs>
        <w:spacing w:before="100" w:beforeAutospacing="1" w:after="100" w:afterAutospacing="1"/>
        <w:contextualSpacing/>
        <w:rPr>
          <w:rFonts w:ascii="Tahoma" w:hAnsi="Tahoma" w:cs="Tahoma"/>
          <w:sz w:val="22"/>
          <w:szCs w:val="22"/>
          <w:lang w:val="es-ES"/>
        </w:rPr>
      </w:pPr>
    </w:p>
    <w:p w:rsidR="007E0D99" w:rsidRPr="005C4331" w:rsidRDefault="007E0D99" w:rsidP="007E0D99">
      <w:pPr>
        <w:rPr>
          <w:rFonts w:ascii="Tahoma" w:hAnsi="Tahoma" w:cs="Tahoma"/>
          <w:sz w:val="22"/>
          <w:szCs w:val="22"/>
          <w:lang w:val="es-ES"/>
        </w:rPr>
      </w:pPr>
      <w:r w:rsidRPr="005C4331">
        <w:rPr>
          <w:rFonts w:ascii="Tahoma" w:hAnsi="Tahoma" w:cs="Tahoma"/>
          <w:sz w:val="22"/>
          <w:szCs w:val="22"/>
          <w:lang w:val="es-ES"/>
        </w:rPr>
        <w:t>Organiza</w:t>
      </w:r>
      <w:r>
        <w:rPr>
          <w:rFonts w:ascii="Tahoma" w:hAnsi="Tahoma" w:cs="Tahoma"/>
          <w:sz w:val="22"/>
          <w:szCs w:val="22"/>
          <w:lang w:val="es-ES"/>
        </w:rPr>
        <w:t>ción</w:t>
      </w:r>
      <w:r w:rsidRPr="005C4331">
        <w:rPr>
          <w:rFonts w:ascii="Tahoma" w:hAnsi="Tahoma" w:cs="Tahoma"/>
          <w:sz w:val="22"/>
          <w:szCs w:val="22"/>
          <w:lang w:val="es-ES"/>
        </w:rPr>
        <w:t>:</w:t>
      </w:r>
      <w:r w:rsidRPr="005C4331">
        <w:rPr>
          <w:rFonts w:ascii="Tahoma" w:hAnsi="Tahoma" w:cs="Tahoma"/>
          <w:sz w:val="22"/>
          <w:szCs w:val="22"/>
          <w:u w:val="single"/>
          <w:lang w:val="es-ES"/>
        </w:rPr>
        <w:tab/>
      </w:r>
      <w:r w:rsidRPr="005C4331">
        <w:rPr>
          <w:rFonts w:ascii="Tahoma" w:hAnsi="Tahoma" w:cs="Tahoma"/>
          <w:sz w:val="22"/>
          <w:szCs w:val="22"/>
          <w:u w:val="single"/>
          <w:lang w:val="es-ES"/>
        </w:rPr>
        <w:tab/>
      </w:r>
      <w:r w:rsidRPr="005C4331">
        <w:rPr>
          <w:rFonts w:ascii="Tahoma" w:hAnsi="Tahoma" w:cs="Tahoma"/>
          <w:sz w:val="22"/>
          <w:szCs w:val="22"/>
          <w:u w:val="single"/>
          <w:lang w:val="es-ES"/>
        </w:rPr>
        <w:tab/>
      </w:r>
      <w:r w:rsidRPr="005C4331">
        <w:rPr>
          <w:rFonts w:ascii="Tahoma" w:hAnsi="Tahoma" w:cs="Tahoma"/>
          <w:sz w:val="22"/>
          <w:szCs w:val="22"/>
          <w:u w:val="single"/>
          <w:lang w:val="es-ES"/>
        </w:rPr>
        <w:tab/>
      </w:r>
      <w:r w:rsidRPr="005C4331">
        <w:rPr>
          <w:rFonts w:ascii="Tahoma" w:hAnsi="Tahoma" w:cs="Tahoma"/>
          <w:sz w:val="22"/>
          <w:szCs w:val="22"/>
          <w:u w:val="single"/>
          <w:lang w:val="es-ES"/>
        </w:rPr>
        <w:tab/>
      </w:r>
      <w:r w:rsidRPr="005C4331">
        <w:rPr>
          <w:rFonts w:ascii="Tahoma" w:hAnsi="Tahoma" w:cs="Tahoma"/>
          <w:sz w:val="22"/>
          <w:szCs w:val="22"/>
          <w:u w:val="single"/>
          <w:lang w:val="es-ES"/>
        </w:rPr>
        <w:tab/>
      </w:r>
      <w:r w:rsidRPr="005C4331">
        <w:rPr>
          <w:rFonts w:ascii="Tahoma" w:hAnsi="Tahoma" w:cs="Tahoma"/>
          <w:sz w:val="22"/>
          <w:szCs w:val="22"/>
          <w:u w:val="single"/>
          <w:lang w:val="es-ES"/>
        </w:rPr>
        <w:tab/>
      </w:r>
      <w:r w:rsidRPr="005C4331">
        <w:rPr>
          <w:rFonts w:ascii="Tahoma" w:hAnsi="Tahoma" w:cs="Tahoma"/>
          <w:sz w:val="22"/>
          <w:szCs w:val="22"/>
          <w:lang w:val="es-ES"/>
        </w:rPr>
        <w:t xml:space="preserve">Fecha: </w:t>
      </w:r>
      <w:r w:rsidRPr="005C4331">
        <w:rPr>
          <w:rFonts w:ascii="Tahoma" w:hAnsi="Tahoma" w:cs="Tahoma"/>
          <w:sz w:val="22"/>
          <w:szCs w:val="22"/>
          <w:u w:val="single"/>
          <w:lang w:val="es-ES"/>
        </w:rPr>
        <w:tab/>
      </w:r>
      <w:r w:rsidRPr="005C4331">
        <w:rPr>
          <w:rFonts w:ascii="Tahoma" w:hAnsi="Tahoma" w:cs="Tahoma"/>
          <w:sz w:val="22"/>
          <w:szCs w:val="22"/>
          <w:u w:val="single"/>
          <w:lang w:val="es-ES"/>
        </w:rPr>
        <w:tab/>
      </w:r>
      <w:r w:rsidRPr="005C4331">
        <w:rPr>
          <w:rFonts w:ascii="Tahoma" w:hAnsi="Tahoma" w:cs="Tahoma"/>
          <w:sz w:val="22"/>
          <w:szCs w:val="22"/>
          <w:u w:val="single"/>
          <w:lang w:val="es-ES"/>
        </w:rPr>
        <w:tab/>
      </w:r>
      <w:r w:rsidRPr="005C4331">
        <w:rPr>
          <w:rFonts w:ascii="Tahoma" w:hAnsi="Tahoma" w:cs="Tahoma"/>
          <w:sz w:val="22"/>
          <w:szCs w:val="22"/>
          <w:u w:val="single"/>
          <w:lang w:val="es-ES"/>
        </w:rPr>
        <w:tab/>
      </w:r>
      <w:r w:rsidRPr="005C4331">
        <w:rPr>
          <w:rFonts w:ascii="Tahoma" w:hAnsi="Tahoma" w:cs="Tahoma"/>
          <w:sz w:val="22"/>
          <w:szCs w:val="22"/>
          <w:u w:val="single"/>
          <w:lang w:val="es-ES"/>
        </w:rPr>
        <w:tab/>
        <w:t xml:space="preserve">         </w:t>
      </w:r>
    </w:p>
    <w:p w:rsidR="007E0D99" w:rsidRPr="005C4331" w:rsidRDefault="007E0D99" w:rsidP="007E0D99">
      <w:pPr>
        <w:rPr>
          <w:rFonts w:ascii="Tahoma" w:hAnsi="Tahoma" w:cs="Tahoma"/>
          <w:sz w:val="22"/>
          <w:szCs w:val="22"/>
          <w:lang w:val="es-ES"/>
        </w:rPr>
      </w:pPr>
      <w:r w:rsidRPr="005C4331">
        <w:rPr>
          <w:rFonts w:ascii="Tahoma" w:hAnsi="Tahoma" w:cs="Tahoma"/>
          <w:sz w:val="22"/>
          <w:szCs w:val="22"/>
          <w:lang w:val="es-ES"/>
        </w:rPr>
        <w:tab/>
      </w:r>
      <w:r w:rsidRPr="005C4331">
        <w:rPr>
          <w:rFonts w:ascii="Tahoma" w:hAnsi="Tahoma" w:cs="Tahoma"/>
          <w:sz w:val="22"/>
          <w:szCs w:val="22"/>
          <w:lang w:val="es-ES"/>
        </w:rPr>
        <w:tab/>
      </w:r>
    </w:p>
    <w:p w:rsidR="007E0D99" w:rsidRPr="005C4331" w:rsidRDefault="007E0D99" w:rsidP="007E0D99">
      <w:pPr>
        <w:rPr>
          <w:rFonts w:ascii="Tahoma" w:hAnsi="Tahoma" w:cs="Tahoma"/>
          <w:sz w:val="22"/>
          <w:szCs w:val="22"/>
          <w:lang w:val="es-ES"/>
        </w:rPr>
      </w:pPr>
      <w:r w:rsidRPr="005C4331">
        <w:rPr>
          <w:rFonts w:ascii="Tahoma" w:hAnsi="Tahoma" w:cs="Tahoma"/>
          <w:sz w:val="22"/>
          <w:szCs w:val="22"/>
          <w:lang w:val="es-ES"/>
        </w:rPr>
        <w:t>Instructor:</w:t>
      </w:r>
      <w:r w:rsidRPr="005C4331">
        <w:rPr>
          <w:rFonts w:ascii="Tahoma" w:hAnsi="Tahoma" w:cs="Tahoma"/>
          <w:sz w:val="22"/>
          <w:szCs w:val="22"/>
          <w:u w:val="single"/>
          <w:lang w:val="es-ES"/>
        </w:rPr>
        <w:tab/>
      </w:r>
      <w:r w:rsidRPr="005C4331">
        <w:rPr>
          <w:rFonts w:ascii="Tahoma" w:hAnsi="Tahoma" w:cs="Tahoma"/>
          <w:sz w:val="22"/>
          <w:szCs w:val="22"/>
          <w:u w:val="single"/>
          <w:lang w:val="es-ES"/>
        </w:rPr>
        <w:tab/>
      </w:r>
      <w:r w:rsidRPr="005C4331">
        <w:rPr>
          <w:rFonts w:ascii="Tahoma" w:hAnsi="Tahoma" w:cs="Tahoma"/>
          <w:sz w:val="22"/>
          <w:szCs w:val="22"/>
          <w:u w:val="single"/>
          <w:lang w:val="es-ES"/>
        </w:rPr>
        <w:tab/>
      </w:r>
      <w:r w:rsidRPr="005C4331">
        <w:rPr>
          <w:rFonts w:ascii="Tahoma" w:hAnsi="Tahoma" w:cs="Tahoma"/>
          <w:sz w:val="22"/>
          <w:szCs w:val="22"/>
          <w:u w:val="single"/>
          <w:lang w:val="es-ES"/>
        </w:rPr>
        <w:tab/>
        <w:t xml:space="preserve">          </w:t>
      </w:r>
      <w:r w:rsidRPr="005C4331">
        <w:rPr>
          <w:rFonts w:ascii="Tahoma" w:hAnsi="Tahoma" w:cs="Tahoma"/>
          <w:sz w:val="22"/>
          <w:szCs w:val="22"/>
          <w:u w:val="single"/>
          <w:lang w:val="es-ES"/>
        </w:rPr>
        <w:tab/>
      </w:r>
      <w:r w:rsidRPr="005C4331">
        <w:rPr>
          <w:rFonts w:ascii="Tahoma" w:hAnsi="Tahoma" w:cs="Tahoma"/>
          <w:sz w:val="22"/>
          <w:szCs w:val="22"/>
          <w:lang w:val="es-ES"/>
        </w:rPr>
        <w:t xml:space="preserve"> Firma del instructor: </w:t>
      </w:r>
      <w:r w:rsidRPr="005C4331">
        <w:rPr>
          <w:rFonts w:ascii="Tahoma" w:hAnsi="Tahoma" w:cs="Tahoma"/>
          <w:sz w:val="22"/>
          <w:szCs w:val="22"/>
          <w:u w:val="single"/>
          <w:lang w:val="es-ES"/>
        </w:rPr>
        <w:tab/>
      </w:r>
      <w:r w:rsidRPr="005C4331">
        <w:rPr>
          <w:rFonts w:ascii="Tahoma" w:hAnsi="Tahoma" w:cs="Tahoma"/>
          <w:sz w:val="22"/>
          <w:szCs w:val="22"/>
          <w:u w:val="single"/>
          <w:lang w:val="es-ES"/>
        </w:rPr>
        <w:tab/>
      </w:r>
      <w:r w:rsidRPr="005C4331">
        <w:rPr>
          <w:rFonts w:ascii="Tahoma" w:hAnsi="Tahoma" w:cs="Tahoma"/>
          <w:sz w:val="22"/>
          <w:szCs w:val="22"/>
          <w:u w:val="single"/>
          <w:lang w:val="es-ES"/>
        </w:rPr>
        <w:tab/>
      </w:r>
      <w:r w:rsidRPr="005C4331">
        <w:rPr>
          <w:rFonts w:ascii="Tahoma" w:hAnsi="Tahoma" w:cs="Tahoma"/>
          <w:sz w:val="22"/>
          <w:szCs w:val="22"/>
          <w:u w:val="single"/>
          <w:lang w:val="es-ES"/>
        </w:rPr>
        <w:tab/>
      </w:r>
      <w:r w:rsidRPr="005C4331">
        <w:rPr>
          <w:rFonts w:ascii="Tahoma" w:hAnsi="Tahoma" w:cs="Tahoma"/>
          <w:sz w:val="22"/>
          <w:szCs w:val="22"/>
          <w:u w:val="single"/>
          <w:lang w:val="es-ES"/>
        </w:rPr>
        <w:tab/>
      </w:r>
    </w:p>
    <w:p w:rsidR="007E0D99" w:rsidRPr="005C4331" w:rsidRDefault="007E0D99" w:rsidP="007E0D99">
      <w:pPr>
        <w:tabs>
          <w:tab w:val="left" w:pos="1440"/>
          <w:tab w:val="left" w:pos="2160"/>
          <w:tab w:val="left" w:pos="2250"/>
        </w:tabs>
        <w:spacing w:before="100" w:beforeAutospacing="1" w:after="100" w:afterAutospacing="1"/>
        <w:contextualSpacing/>
        <w:rPr>
          <w:rFonts w:ascii="Tahoma" w:hAnsi="Tahoma" w:cs="Tahoma"/>
          <w:sz w:val="22"/>
          <w:szCs w:val="22"/>
          <w:u w:val="single"/>
          <w:lang w:val="es-ES"/>
        </w:rPr>
      </w:pPr>
    </w:p>
    <w:p w:rsidR="007E0D99" w:rsidRPr="005C4331" w:rsidRDefault="007E0D99" w:rsidP="007E0D99">
      <w:pPr>
        <w:tabs>
          <w:tab w:val="left" w:pos="1440"/>
          <w:tab w:val="left" w:pos="2160"/>
        </w:tabs>
        <w:spacing w:before="100" w:beforeAutospacing="1" w:after="100" w:afterAutospacing="1"/>
        <w:contextualSpacing/>
        <w:rPr>
          <w:rFonts w:ascii="Tahoma" w:hAnsi="Tahoma" w:cs="Tahoma"/>
          <w:b/>
          <w:sz w:val="22"/>
          <w:szCs w:val="22"/>
          <w:lang w:val="es-ES"/>
        </w:rPr>
      </w:pPr>
      <w:r w:rsidRPr="005C4331">
        <w:rPr>
          <w:rFonts w:ascii="Tahoma" w:hAnsi="Tahoma" w:cs="Tahoma"/>
          <w:b/>
          <w:sz w:val="22"/>
          <w:szCs w:val="22"/>
          <w:lang w:val="es-ES"/>
        </w:rPr>
        <w:t>Participantes de la clase:</w:t>
      </w:r>
    </w:p>
    <w:p w:rsidR="007E0D99" w:rsidRPr="005C4331" w:rsidRDefault="007E0D99" w:rsidP="007E0D99">
      <w:pPr>
        <w:tabs>
          <w:tab w:val="left" w:pos="1440"/>
          <w:tab w:val="left" w:pos="2160"/>
        </w:tabs>
        <w:spacing w:before="100" w:beforeAutospacing="1" w:after="100" w:afterAutospacing="1"/>
        <w:contextualSpacing/>
        <w:rPr>
          <w:rFonts w:ascii="Tahoma" w:hAnsi="Tahoma" w:cs="Tahoma"/>
          <w:sz w:val="22"/>
          <w:szCs w:val="22"/>
          <w:u w:val="single"/>
          <w:lang w:val="es-ES"/>
        </w:rPr>
      </w:pPr>
    </w:p>
    <w:p w:rsidR="007E0D99" w:rsidRPr="005C4331" w:rsidRDefault="007E0D99" w:rsidP="007E0D99">
      <w:pPr>
        <w:rPr>
          <w:rFonts w:ascii="Tahoma" w:hAnsi="Tahoma" w:cs="Tahoma"/>
          <w:sz w:val="22"/>
          <w:szCs w:val="22"/>
          <w:u w:val="single"/>
          <w:lang w:val="es-ES"/>
        </w:rPr>
      </w:pPr>
      <w:r w:rsidRPr="005C4331">
        <w:rPr>
          <w:rFonts w:ascii="Tahoma" w:hAnsi="Tahoma" w:cs="Tahoma"/>
          <w:sz w:val="22"/>
          <w:szCs w:val="22"/>
          <w:lang w:val="es-ES"/>
        </w:rPr>
        <w:t>Nombre:</w:t>
      </w:r>
      <w:r w:rsidRPr="005C4331">
        <w:rPr>
          <w:rFonts w:ascii="Tahoma" w:hAnsi="Tahoma" w:cs="Tahoma"/>
          <w:sz w:val="22"/>
          <w:szCs w:val="22"/>
          <w:u w:val="single"/>
          <w:lang w:val="es-ES"/>
        </w:rPr>
        <w:t xml:space="preserve"> </w:t>
      </w:r>
      <w:r w:rsidRPr="005C4331">
        <w:rPr>
          <w:rFonts w:ascii="Tahoma" w:hAnsi="Tahoma" w:cs="Tahoma"/>
          <w:sz w:val="22"/>
          <w:szCs w:val="22"/>
          <w:u w:val="single"/>
          <w:lang w:val="es-ES"/>
        </w:rPr>
        <w:tab/>
      </w:r>
      <w:r w:rsidRPr="005C4331">
        <w:rPr>
          <w:rFonts w:ascii="Tahoma" w:hAnsi="Tahoma" w:cs="Tahoma"/>
          <w:sz w:val="22"/>
          <w:szCs w:val="22"/>
          <w:u w:val="single"/>
          <w:lang w:val="es-ES"/>
        </w:rPr>
        <w:tab/>
      </w:r>
      <w:r w:rsidRPr="005C4331">
        <w:rPr>
          <w:rFonts w:ascii="Tahoma" w:hAnsi="Tahoma" w:cs="Tahoma"/>
          <w:sz w:val="22"/>
          <w:szCs w:val="22"/>
          <w:u w:val="single"/>
          <w:lang w:val="es-ES"/>
        </w:rPr>
        <w:tab/>
        <w:t xml:space="preserve">                                 </w:t>
      </w:r>
      <w:r w:rsidRPr="005C4331">
        <w:rPr>
          <w:rFonts w:ascii="Tahoma" w:hAnsi="Tahoma" w:cs="Tahoma"/>
          <w:sz w:val="22"/>
          <w:szCs w:val="22"/>
          <w:lang w:val="es-ES"/>
        </w:rPr>
        <w:t xml:space="preserve"> Firma:</w:t>
      </w:r>
      <w:r w:rsidRPr="005C4331">
        <w:rPr>
          <w:rFonts w:ascii="Tahoma" w:hAnsi="Tahoma" w:cs="Tahoma"/>
          <w:sz w:val="22"/>
          <w:szCs w:val="22"/>
          <w:u w:val="single"/>
          <w:lang w:val="es-ES"/>
        </w:rPr>
        <w:tab/>
      </w:r>
      <w:r w:rsidRPr="005C4331">
        <w:rPr>
          <w:rFonts w:ascii="Tahoma" w:hAnsi="Tahoma" w:cs="Tahoma"/>
          <w:sz w:val="22"/>
          <w:szCs w:val="22"/>
          <w:u w:val="single"/>
          <w:lang w:val="es-ES"/>
        </w:rPr>
        <w:tab/>
        <w:t xml:space="preserve">                    </w:t>
      </w:r>
      <w:r w:rsidRPr="005C4331">
        <w:rPr>
          <w:rFonts w:ascii="Tahoma" w:hAnsi="Tahoma" w:cs="Tahoma"/>
          <w:sz w:val="22"/>
          <w:szCs w:val="22"/>
          <w:u w:val="single"/>
          <w:lang w:val="es-ES"/>
        </w:rPr>
        <w:tab/>
      </w:r>
      <w:r w:rsidRPr="005C4331">
        <w:rPr>
          <w:rFonts w:ascii="Tahoma" w:hAnsi="Tahoma" w:cs="Tahoma"/>
          <w:sz w:val="22"/>
          <w:szCs w:val="22"/>
          <w:u w:val="single"/>
          <w:lang w:val="es-ES"/>
        </w:rPr>
        <w:tab/>
      </w:r>
    </w:p>
    <w:p w:rsidR="007E0D99" w:rsidRPr="005C4331" w:rsidRDefault="007E0D99" w:rsidP="007E0D99">
      <w:pPr>
        <w:rPr>
          <w:rFonts w:ascii="Tahoma" w:hAnsi="Tahoma" w:cs="Tahoma"/>
          <w:sz w:val="22"/>
          <w:szCs w:val="22"/>
          <w:u w:val="single"/>
          <w:lang w:val="es-ES"/>
        </w:rPr>
      </w:pPr>
      <w:r w:rsidRPr="005C4331">
        <w:rPr>
          <w:rFonts w:ascii="Tahoma" w:hAnsi="Tahoma" w:cs="Tahoma"/>
          <w:sz w:val="22"/>
          <w:szCs w:val="22"/>
          <w:u w:val="single"/>
          <w:lang w:val="es-ES"/>
        </w:rPr>
        <w:t xml:space="preserve">   </w:t>
      </w:r>
    </w:p>
    <w:p w:rsidR="007E0D99" w:rsidRPr="005C4331" w:rsidRDefault="007E0D99" w:rsidP="007E0D99">
      <w:pPr>
        <w:rPr>
          <w:rFonts w:ascii="Tahoma" w:hAnsi="Tahoma" w:cs="Tahoma"/>
          <w:sz w:val="22"/>
          <w:szCs w:val="22"/>
          <w:u w:val="single"/>
          <w:lang w:val="es-ES"/>
        </w:rPr>
      </w:pPr>
      <w:r w:rsidRPr="005C4331">
        <w:rPr>
          <w:rFonts w:ascii="Tahoma" w:hAnsi="Tahoma" w:cs="Tahoma"/>
          <w:sz w:val="22"/>
          <w:szCs w:val="22"/>
          <w:lang w:val="es-ES"/>
        </w:rPr>
        <w:t>Nombre:</w:t>
      </w:r>
      <w:r w:rsidRPr="005C4331">
        <w:rPr>
          <w:rFonts w:ascii="Tahoma" w:hAnsi="Tahoma" w:cs="Tahoma"/>
          <w:sz w:val="22"/>
          <w:szCs w:val="22"/>
          <w:u w:val="single"/>
          <w:lang w:val="es-ES"/>
        </w:rPr>
        <w:t xml:space="preserve"> </w:t>
      </w:r>
      <w:r w:rsidRPr="005C4331">
        <w:rPr>
          <w:rFonts w:ascii="Tahoma" w:hAnsi="Tahoma" w:cs="Tahoma"/>
          <w:sz w:val="22"/>
          <w:szCs w:val="22"/>
          <w:u w:val="single"/>
          <w:lang w:val="es-ES"/>
        </w:rPr>
        <w:tab/>
      </w:r>
      <w:r w:rsidRPr="005C4331">
        <w:rPr>
          <w:rFonts w:ascii="Tahoma" w:hAnsi="Tahoma" w:cs="Tahoma"/>
          <w:sz w:val="22"/>
          <w:szCs w:val="22"/>
          <w:u w:val="single"/>
          <w:lang w:val="es-ES"/>
        </w:rPr>
        <w:tab/>
      </w:r>
      <w:r w:rsidRPr="005C4331">
        <w:rPr>
          <w:rFonts w:ascii="Tahoma" w:hAnsi="Tahoma" w:cs="Tahoma"/>
          <w:sz w:val="22"/>
          <w:szCs w:val="22"/>
          <w:u w:val="single"/>
          <w:lang w:val="es-ES"/>
        </w:rPr>
        <w:tab/>
      </w:r>
      <w:r w:rsidRPr="005C4331">
        <w:rPr>
          <w:rFonts w:ascii="Tahoma" w:hAnsi="Tahoma" w:cs="Tahoma"/>
          <w:sz w:val="22"/>
          <w:szCs w:val="22"/>
          <w:u w:val="single"/>
          <w:lang w:val="es-ES"/>
        </w:rPr>
        <w:tab/>
        <w:t xml:space="preserve">                       </w:t>
      </w:r>
      <w:r w:rsidRPr="005C4331">
        <w:rPr>
          <w:rFonts w:ascii="Tahoma" w:hAnsi="Tahoma" w:cs="Tahoma"/>
          <w:sz w:val="22"/>
          <w:szCs w:val="22"/>
          <w:lang w:val="es-ES"/>
        </w:rPr>
        <w:t xml:space="preserve"> Firma:</w:t>
      </w:r>
      <w:r w:rsidRPr="005C4331">
        <w:rPr>
          <w:rFonts w:ascii="Tahoma" w:hAnsi="Tahoma" w:cs="Tahoma"/>
          <w:sz w:val="22"/>
          <w:szCs w:val="22"/>
          <w:u w:val="single"/>
          <w:lang w:val="es-ES"/>
        </w:rPr>
        <w:tab/>
      </w:r>
      <w:r w:rsidRPr="005C4331">
        <w:rPr>
          <w:rFonts w:ascii="Tahoma" w:hAnsi="Tahoma" w:cs="Tahoma"/>
          <w:sz w:val="22"/>
          <w:szCs w:val="22"/>
          <w:u w:val="single"/>
          <w:lang w:val="es-ES"/>
        </w:rPr>
        <w:tab/>
        <w:t xml:space="preserve">                     </w:t>
      </w:r>
      <w:r w:rsidRPr="005C4331">
        <w:rPr>
          <w:rFonts w:ascii="Tahoma" w:hAnsi="Tahoma" w:cs="Tahoma"/>
          <w:sz w:val="22"/>
          <w:szCs w:val="22"/>
          <w:u w:val="single"/>
          <w:lang w:val="es-ES"/>
        </w:rPr>
        <w:tab/>
      </w:r>
    </w:p>
    <w:p w:rsidR="007E0D99" w:rsidRPr="005C4331" w:rsidRDefault="007E0D99" w:rsidP="007E0D99">
      <w:pPr>
        <w:rPr>
          <w:rFonts w:ascii="Tahoma" w:hAnsi="Tahoma" w:cs="Tahoma"/>
          <w:sz w:val="22"/>
          <w:szCs w:val="22"/>
          <w:u w:val="single"/>
          <w:lang w:val="es-ES"/>
        </w:rPr>
      </w:pPr>
    </w:p>
    <w:p w:rsidR="007E0D99" w:rsidRPr="005C4331" w:rsidRDefault="007E0D99" w:rsidP="007E0D99">
      <w:pPr>
        <w:rPr>
          <w:rFonts w:ascii="Tahoma" w:hAnsi="Tahoma" w:cs="Tahoma"/>
          <w:sz w:val="22"/>
          <w:szCs w:val="22"/>
          <w:u w:val="single"/>
          <w:lang w:val="es-ES"/>
        </w:rPr>
      </w:pPr>
      <w:r w:rsidRPr="005C4331">
        <w:rPr>
          <w:rFonts w:ascii="Tahoma" w:hAnsi="Tahoma" w:cs="Tahoma"/>
          <w:sz w:val="22"/>
          <w:szCs w:val="22"/>
          <w:lang w:val="es-ES"/>
        </w:rPr>
        <w:t>Nombre:</w:t>
      </w:r>
      <w:r w:rsidRPr="005C4331">
        <w:rPr>
          <w:rFonts w:ascii="Tahoma" w:hAnsi="Tahoma" w:cs="Tahoma"/>
          <w:sz w:val="22"/>
          <w:szCs w:val="22"/>
          <w:u w:val="single"/>
          <w:lang w:val="es-ES"/>
        </w:rPr>
        <w:t xml:space="preserve"> </w:t>
      </w:r>
      <w:r w:rsidRPr="005C4331">
        <w:rPr>
          <w:rFonts w:ascii="Tahoma" w:hAnsi="Tahoma" w:cs="Tahoma"/>
          <w:sz w:val="22"/>
          <w:szCs w:val="22"/>
          <w:u w:val="single"/>
          <w:lang w:val="es-ES"/>
        </w:rPr>
        <w:tab/>
      </w:r>
      <w:r w:rsidRPr="005C4331">
        <w:rPr>
          <w:rFonts w:ascii="Tahoma" w:hAnsi="Tahoma" w:cs="Tahoma"/>
          <w:sz w:val="22"/>
          <w:szCs w:val="22"/>
          <w:u w:val="single"/>
          <w:lang w:val="es-ES"/>
        </w:rPr>
        <w:tab/>
      </w:r>
      <w:r w:rsidRPr="005C4331">
        <w:rPr>
          <w:rFonts w:ascii="Tahoma" w:hAnsi="Tahoma" w:cs="Tahoma"/>
          <w:sz w:val="22"/>
          <w:szCs w:val="22"/>
          <w:u w:val="single"/>
          <w:lang w:val="es-ES"/>
        </w:rPr>
        <w:tab/>
      </w:r>
      <w:r w:rsidRPr="005C4331">
        <w:rPr>
          <w:rFonts w:ascii="Tahoma" w:hAnsi="Tahoma" w:cs="Tahoma"/>
          <w:sz w:val="22"/>
          <w:szCs w:val="22"/>
          <w:u w:val="single"/>
          <w:lang w:val="es-ES"/>
        </w:rPr>
        <w:tab/>
        <w:t xml:space="preserve">                       </w:t>
      </w:r>
      <w:r w:rsidRPr="005C4331">
        <w:rPr>
          <w:rFonts w:ascii="Tahoma" w:hAnsi="Tahoma" w:cs="Tahoma"/>
          <w:sz w:val="22"/>
          <w:szCs w:val="22"/>
          <w:lang w:val="es-ES"/>
        </w:rPr>
        <w:t xml:space="preserve"> Firma:</w:t>
      </w:r>
      <w:r w:rsidRPr="005C4331">
        <w:rPr>
          <w:rFonts w:ascii="Tahoma" w:hAnsi="Tahoma" w:cs="Tahoma"/>
          <w:sz w:val="22"/>
          <w:szCs w:val="22"/>
          <w:u w:val="single"/>
          <w:lang w:val="es-ES"/>
        </w:rPr>
        <w:tab/>
      </w:r>
      <w:r w:rsidRPr="005C4331">
        <w:rPr>
          <w:rFonts w:ascii="Tahoma" w:hAnsi="Tahoma" w:cs="Tahoma"/>
          <w:sz w:val="22"/>
          <w:szCs w:val="22"/>
          <w:u w:val="single"/>
          <w:lang w:val="es-ES"/>
        </w:rPr>
        <w:tab/>
        <w:t xml:space="preserve">                     </w:t>
      </w:r>
      <w:r w:rsidRPr="005C4331">
        <w:rPr>
          <w:rFonts w:ascii="Tahoma" w:hAnsi="Tahoma" w:cs="Tahoma"/>
          <w:sz w:val="22"/>
          <w:szCs w:val="22"/>
          <w:u w:val="single"/>
          <w:lang w:val="es-ES"/>
        </w:rPr>
        <w:tab/>
      </w:r>
    </w:p>
    <w:p w:rsidR="007E0D99" w:rsidRPr="005C4331" w:rsidRDefault="007E0D99" w:rsidP="007E0D99">
      <w:pPr>
        <w:rPr>
          <w:rFonts w:ascii="Tahoma" w:hAnsi="Tahoma" w:cs="Tahoma"/>
          <w:sz w:val="22"/>
          <w:szCs w:val="22"/>
          <w:u w:val="single"/>
          <w:lang w:val="es-ES"/>
        </w:rPr>
      </w:pPr>
    </w:p>
    <w:p w:rsidR="007E0D99" w:rsidRPr="005C4331" w:rsidRDefault="007E0D99" w:rsidP="007E0D99">
      <w:pPr>
        <w:rPr>
          <w:rFonts w:ascii="Tahoma" w:hAnsi="Tahoma" w:cs="Tahoma"/>
          <w:sz w:val="22"/>
          <w:szCs w:val="22"/>
          <w:u w:val="single"/>
          <w:lang w:val="es-ES"/>
        </w:rPr>
      </w:pPr>
      <w:r w:rsidRPr="005C4331">
        <w:rPr>
          <w:rFonts w:ascii="Tahoma" w:hAnsi="Tahoma" w:cs="Tahoma"/>
          <w:sz w:val="22"/>
          <w:szCs w:val="22"/>
          <w:lang w:val="es-ES"/>
        </w:rPr>
        <w:t>Nombre:</w:t>
      </w:r>
      <w:r w:rsidRPr="005C4331">
        <w:rPr>
          <w:rFonts w:ascii="Tahoma" w:hAnsi="Tahoma" w:cs="Tahoma"/>
          <w:sz w:val="22"/>
          <w:szCs w:val="22"/>
          <w:u w:val="single"/>
          <w:lang w:val="es-ES"/>
        </w:rPr>
        <w:t xml:space="preserve"> </w:t>
      </w:r>
      <w:r w:rsidRPr="005C4331">
        <w:rPr>
          <w:rFonts w:ascii="Tahoma" w:hAnsi="Tahoma" w:cs="Tahoma"/>
          <w:sz w:val="22"/>
          <w:szCs w:val="22"/>
          <w:u w:val="single"/>
          <w:lang w:val="es-ES"/>
        </w:rPr>
        <w:tab/>
      </w:r>
      <w:r w:rsidRPr="005C4331">
        <w:rPr>
          <w:rFonts w:ascii="Tahoma" w:hAnsi="Tahoma" w:cs="Tahoma"/>
          <w:sz w:val="22"/>
          <w:szCs w:val="22"/>
          <w:u w:val="single"/>
          <w:lang w:val="es-ES"/>
        </w:rPr>
        <w:tab/>
      </w:r>
      <w:r w:rsidRPr="005C4331">
        <w:rPr>
          <w:rFonts w:ascii="Tahoma" w:hAnsi="Tahoma" w:cs="Tahoma"/>
          <w:sz w:val="22"/>
          <w:szCs w:val="22"/>
          <w:u w:val="single"/>
          <w:lang w:val="es-ES"/>
        </w:rPr>
        <w:tab/>
      </w:r>
      <w:r w:rsidRPr="005C4331">
        <w:rPr>
          <w:rFonts w:ascii="Tahoma" w:hAnsi="Tahoma" w:cs="Tahoma"/>
          <w:sz w:val="22"/>
          <w:szCs w:val="22"/>
          <w:u w:val="single"/>
          <w:lang w:val="es-ES"/>
        </w:rPr>
        <w:tab/>
        <w:t xml:space="preserve">                       </w:t>
      </w:r>
      <w:r w:rsidRPr="005C4331">
        <w:rPr>
          <w:rFonts w:ascii="Tahoma" w:hAnsi="Tahoma" w:cs="Tahoma"/>
          <w:sz w:val="22"/>
          <w:szCs w:val="22"/>
          <w:lang w:val="es-ES"/>
        </w:rPr>
        <w:t xml:space="preserve"> Firma:</w:t>
      </w:r>
      <w:r w:rsidRPr="005C4331">
        <w:rPr>
          <w:rFonts w:ascii="Tahoma" w:hAnsi="Tahoma" w:cs="Tahoma"/>
          <w:sz w:val="22"/>
          <w:szCs w:val="22"/>
          <w:u w:val="single"/>
          <w:lang w:val="es-ES"/>
        </w:rPr>
        <w:tab/>
      </w:r>
      <w:r w:rsidRPr="005C4331">
        <w:rPr>
          <w:rFonts w:ascii="Tahoma" w:hAnsi="Tahoma" w:cs="Tahoma"/>
          <w:sz w:val="22"/>
          <w:szCs w:val="22"/>
          <w:u w:val="single"/>
          <w:lang w:val="es-ES"/>
        </w:rPr>
        <w:tab/>
        <w:t xml:space="preserve">                     </w:t>
      </w:r>
      <w:r w:rsidRPr="005C4331">
        <w:rPr>
          <w:rFonts w:ascii="Tahoma" w:hAnsi="Tahoma" w:cs="Tahoma"/>
          <w:sz w:val="22"/>
          <w:szCs w:val="22"/>
          <w:u w:val="single"/>
          <w:lang w:val="es-ES"/>
        </w:rPr>
        <w:tab/>
      </w:r>
    </w:p>
    <w:p w:rsidR="007E0D99" w:rsidRPr="005C4331" w:rsidRDefault="007E0D99" w:rsidP="007E0D99">
      <w:pPr>
        <w:rPr>
          <w:rFonts w:ascii="Tahoma" w:hAnsi="Tahoma" w:cs="Tahoma"/>
          <w:sz w:val="22"/>
          <w:szCs w:val="22"/>
          <w:u w:val="single"/>
          <w:lang w:val="es-ES"/>
        </w:rPr>
      </w:pPr>
    </w:p>
    <w:p w:rsidR="007E0D99" w:rsidRPr="005C4331" w:rsidRDefault="007E0D99" w:rsidP="007E0D99">
      <w:pPr>
        <w:rPr>
          <w:rFonts w:ascii="Tahoma" w:hAnsi="Tahoma" w:cs="Tahoma"/>
          <w:sz w:val="22"/>
          <w:szCs w:val="22"/>
          <w:u w:val="single"/>
          <w:lang w:val="es-ES"/>
        </w:rPr>
      </w:pPr>
      <w:r w:rsidRPr="005C4331">
        <w:rPr>
          <w:rFonts w:ascii="Tahoma" w:hAnsi="Tahoma" w:cs="Tahoma"/>
          <w:sz w:val="22"/>
          <w:szCs w:val="22"/>
          <w:lang w:val="es-ES"/>
        </w:rPr>
        <w:t>Nombre:</w:t>
      </w:r>
      <w:r w:rsidRPr="005C4331">
        <w:rPr>
          <w:rFonts w:ascii="Tahoma" w:hAnsi="Tahoma" w:cs="Tahoma"/>
          <w:sz w:val="22"/>
          <w:szCs w:val="22"/>
          <w:u w:val="single"/>
          <w:lang w:val="es-ES"/>
        </w:rPr>
        <w:t xml:space="preserve"> </w:t>
      </w:r>
      <w:r w:rsidRPr="005C4331">
        <w:rPr>
          <w:rFonts w:ascii="Tahoma" w:hAnsi="Tahoma" w:cs="Tahoma"/>
          <w:sz w:val="22"/>
          <w:szCs w:val="22"/>
          <w:u w:val="single"/>
          <w:lang w:val="es-ES"/>
        </w:rPr>
        <w:tab/>
      </w:r>
      <w:r w:rsidRPr="005C4331">
        <w:rPr>
          <w:rFonts w:ascii="Tahoma" w:hAnsi="Tahoma" w:cs="Tahoma"/>
          <w:sz w:val="22"/>
          <w:szCs w:val="22"/>
          <w:u w:val="single"/>
          <w:lang w:val="es-ES"/>
        </w:rPr>
        <w:tab/>
      </w:r>
      <w:r w:rsidRPr="005C4331">
        <w:rPr>
          <w:rFonts w:ascii="Tahoma" w:hAnsi="Tahoma" w:cs="Tahoma"/>
          <w:sz w:val="22"/>
          <w:szCs w:val="22"/>
          <w:u w:val="single"/>
          <w:lang w:val="es-ES"/>
        </w:rPr>
        <w:tab/>
      </w:r>
      <w:r w:rsidRPr="005C4331">
        <w:rPr>
          <w:rFonts w:ascii="Tahoma" w:hAnsi="Tahoma" w:cs="Tahoma"/>
          <w:sz w:val="22"/>
          <w:szCs w:val="22"/>
          <w:u w:val="single"/>
          <w:lang w:val="es-ES"/>
        </w:rPr>
        <w:tab/>
        <w:t xml:space="preserve">                       </w:t>
      </w:r>
      <w:r w:rsidRPr="005C4331">
        <w:rPr>
          <w:rFonts w:ascii="Tahoma" w:hAnsi="Tahoma" w:cs="Tahoma"/>
          <w:sz w:val="22"/>
          <w:szCs w:val="22"/>
          <w:lang w:val="es-ES"/>
        </w:rPr>
        <w:t xml:space="preserve"> Firma:</w:t>
      </w:r>
      <w:r w:rsidRPr="005C4331">
        <w:rPr>
          <w:rFonts w:ascii="Tahoma" w:hAnsi="Tahoma" w:cs="Tahoma"/>
          <w:sz w:val="22"/>
          <w:szCs w:val="22"/>
          <w:u w:val="single"/>
          <w:lang w:val="es-ES"/>
        </w:rPr>
        <w:tab/>
      </w:r>
      <w:r w:rsidRPr="005C4331">
        <w:rPr>
          <w:rFonts w:ascii="Tahoma" w:hAnsi="Tahoma" w:cs="Tahoma"/>
          <w:sz w:val="22"/>
          <w:szCs w:val="22"/>
          <w:u w:val="single"/>
          <w:lang w:val="es-ES"/>
        </w:rPr>
        <w:tab/>
        <w:t xml:space="preserve">                     </w:t>
      </w:r>
      <w:r w:rsidRPr="005C4331">
        <w:rPr>
          <w:rFonts w:ascii="Tahoma" w:hAnsi="Tahoma" w:cs="Tahoma"/>
          <w:sz w:val="22"/>
          <w:szCs w:val="22"/>
          <w:u w:val="single"/>
          <w:lang w:val="es-ES"/>
        </w:rPr>
        <w:tab/>
      </w:r>
    </w:p>
    <w:p w:rsidR="007E0D99" w:rsidRPr="005C4331" w:rsidRDefault="007E0D99" w:rsidP="007E0D99">
      <w:pPr>
        <w:rPr>
          <w:rFonts w:ascii="Tahoma" w:hAnsi="Tahoma" w:cs="Tahoma"/>
          <w:sz w:val="22"/>
          <w:szCs w:val="22"/>
          <w:u w:val="single"/>
          <w:lang w:val="es-ES"/>
        </w:rPr>
      </w:pPr>
    </w:p>
    <w:p w:rsidR="007E0D99" w:rsidRPr="005C4331" w:rsidRDefault="007E0D99" w:rsidP="007E0D99">
      <w:pPr>
        <w:rPr>
          <w:rFonts w:ascii="Tahoma" w:hAnsi="Tahoma" w:cs="Tahoma"/>
          <w:sz w:val="22"/>
          <w:szCs w:val="22"/>
          <w:u w:val="single"/>
          <w:lang w:val="es-ES"/>
        </w:rPr>
      </w:pPr>
      <w:r w:rsidRPr="005C4331">
        <w:rPr>
          <w:rFonts w:ascii="Tahoma" w:hAnsi="Tahoma" w:cs="Tahoma"/>
          <w:sz w:val="22"/>
          <w:szCs w:val="22"/>
          <w:lang w:val="es-ES"/>
        </w:rPr>
        <w:t>Nombre:</w:t>
      </w:r>
      <w:r w:rsidRPr="005C4331">
        <w:rPr>
          <w:rFonts w:ascii="Tahoma" w:hAnsi="Tahoma" w:cs="Tahoma"/>
          <w:sz w:val="22"/>
          <w:szCs w:val="22"/>
          <w:u w:val="single"/>
          <w:lang w:val="es-ES"/>
        </w:rPr>
        <w:t xml:space="preserve"> </w:t>
      </w:r>
      <w:r w:rsidRPr="005C4331">
        <w:rPr>
          <w:rFonts w:ascii="Tahoma" w:hAnsi="Tahoma" w:cs="Tahoma"/>
          <w:sz w:val="22"/>
          <w:szCs w:val="22"/>
          <w:u w:val="single"/>
          <w:lang w:val="es-ES"/>
        </w:rPr>
        <w:tab/>
      </w:r>
      <w:r w:rsidRPr="005C4331">
        <w:rPr>
          <w:rFonts w:ascii="Tahoma" w:hAnsi="Tahoma" w:cs="Tahoma"/>
          <w:sz w:val="22"/>
          <w:szCs w:val="22"/>
          <w:u w:val="single"/>
          <w:lang w:val="es-ES"/>
        </w:rPr>
        <w:tab/>
      </w:r>
      <w:r w:rsidRPr="005C4331">
        <w:rPr>
          <w:rFonts w:ascii="Tahoma" w:hAnsi="Tahoma" w:cs="Tahoma"/>
          <w:sz w:val="22"/>
          <w:szCs w:val="22"/>
          <w:u w:val="single"/>
          <w:lang w:val="es-ES"/>
        </w:rPr>
        <w:tab/>
      </w:r>
      <w:r w:rsidRPr="005C4331">
        <w:rPr>
          <w:rFonts w:ascii="Tahoma" w:hAnsi="Tahoma" w:cs="Tahoma"/>
          <w:sz w:val="22"/>
          <w:szCs w:val="22"/>
          <w:u w:val="single"/>
          <w:lang w:val="es-ES"/>
        </w:rPr>
        <w:tab/>
        <w:t xml:space="preserve">                       </w:t>
      </w:r>
      <w:r w:rsidRPr="005C4331">
        <w:rPr>
          <w:rFonts w:ascii="Tahoma" w:hAnsi="Tahoma" w:cs="Tahoma"/>
          <w:sz w:val="22"/>
          <w:szCs w:val="22"/>
          <w:lang w:val="es-ES"/>
        </w:rPr>
        <w:t xml:space="preserve"> Firma:</w:t>
      </w:r>
      <w:r w:rsidRPr="005C4331">
        <w:rPr>
          <w:rFonts w:ascii="Tahoma" w:hAnsi="Tahoma" w:cs="Tahoma"/>
          <w:sz w:val="22"/>
          <w:szCs w:val="22"/>
          <w:u w:val="single"/>
          <w:lang w:val="es-ES"/>
        </w:rPr>
        <w:tab/>
      </w:r>
      <w:r w:rsidRPr="005C4331">
        <w:rPr>
          <w:rFonts w:ascii="Tahoma" w:hAnsi="Tahoma" w:cs="Tahoma"/>
          <w:sz w:val="22"/>
          <w:szCs w:val="22"/>
          <w:u w:val="single"/>
          <w:lang w:val="es-ES"/>
        </w:rPr>
        <w:tab/>
        <w:t xml:space="preserve">                     </w:t>
      </w:r>
      <w:r w:rsidRPr="005C4331">
        <w:rPr>
          <w:rFonts w:ascii="Tahoma" w:hAnsi="Tahoma" w:cs="Tahoma"/>
          <w:sz w:val="22"/>
          <w:szCs w:val="22"/>
          <w:u w:val="single"/>
          <w:lang w:val="es-ES"/>
        </w:rPr>
        <w:tab/>
      </w:r>
    </w:p>
    <w:p w:rsidR="007E0D99" w:rsidRPr="005C4331" w:rsidRDefault="007E0D99" w:rsidP="007E0D99">
      <w:pPr>
        <w:rPr>
          <w:rFonts w:ascii="Tahoma" w:hAnsi="Tahoma" w:cs="Tahoma"/>
          <w:sz w:val="22"/>
          <w:szCs w:val="22"/>
          <w:u w:val="single"/>
          <w:lang w:val="es-ES"/>
        </w:rPr>
      </w:pPr>
    </w:p>
    <w:p w:rsidR="007E0D99" w:rsidRPr="005C4331" w:rsidRDefault="007E0D99" w:rsidP="007E0D99">
      <w:pPr>
        <w:rPr>
          <w:rFonts w:ascii="Tahoma" w:hAnsi="Tahoma" w:cs="Tahoma"/>
          <w:sz w:val="22"/>
          <w:szCs w:val="22"/>
          <w:u w:val="single"/>
          <w:lang w:val="es-ES"/>
        </w:rPr>
      </w:pPr>
      <w:r w:rsidRPr="005C4331">
        <w:rPr>
          <w:rFonts w:ascii="Tahoma" w:hAnsi="Tahoma" w:cs="Tahoma"/>
          <w:sz w:val="22"/>
          <w:szCs w:val="22"/>
          <w:lang w:val="es-ES"/>
        </w:rPr>
        <w:t>Nombre:</w:t>
      </w:r>
      <w:r w:rsidRPr="005C4331">
        <w:rPr>
          <w:rFonts w:ascii="Tahoma" w:hAnsi="Tahoma" w:cs="Tahoma"/>
          <w:sz w:val="22"/>
          <w:szCs w:val="22"/>
          <w:u w:val="single"/>
          <w:lang w:val="es-ES"/>
        </w:rPr>
        <w:t xml:space="preserve"> </w:t>
      </w:r>
      <w:r w:rsidRPr="005C4331">
        <w:rPr>
          <w:rFonts w:ascii="Tahoma" w:hAnsi="Tahoma" w:cs="Tahoma"/>
          <w:sz w:val="22"/>
          <w:szCs w:val="22"/>
          <w:u w:val="single"/>
          <w:lang w:val="es-ES"/>
        </w:rPr>
        <w:tab/>
      </w:r>
      <w:r w:rsidRPr="005C4331">
        <w:rPr>
          <w:rFonts w:ascii="Tahoma" w:hAnsi="Tahoma" w:cs="Tahoma"/>
          <w:sz w:val="22"/>
          <w:szCs w:val="22"/>
          <w:u w:val="single"/>
          <w:lang w:val="es-ES"/>
        </w:rPr>
        <w:tab/>
      </w:r>
      <w:r w:rsidRPr="005C4331">
        <w:rPr>
          <w:rFonts w:ascii="Tahoma" w:hAnsi="Tahoma" w:cs="Tahoma"/>
          <w:sz w:val="22"/>
          <w:szCs w:val="22"/>
          <w:u w:val="single"/>
          <w:lang w:val="es-ES"/>
        </w:rPr>
        <w:tab/>
      </w:r>
      <w:r w:rsidRPr="005C4331">
        <w:rPr>
          <w:rFonts w:ascii="Tahoma" w:hAnsi="Tahoma" w:cs="Tahoma"/>
          <w:sz w:val="22"/>
          <w:szCs w:val="22"/>
          <w:u w:val="single"/>
          <w:lang w:val="es-ES"/>
        </w:rPr>
        <w:tab/>
        <w:t xml:space="preserve">                       </w:t>
      </w:r>
      <w:r w:rsidRPr="005C4331">
        <w:rPr>
          <w:rFonts w:ascii="Tahoma" w:hAnsi="Tahoma" w:cs="Tahoma"/>
          <w:sz w:val="22"/>
          <w:szCs w:val="22"/>
          <w:lang w:val="es-ES"/>
        </w:rPr>
        <w:t xml:space="preserve"> Firma:</w:t>
      </w:r>
      <w:r w:rsidRPr="005C4331">
        <w:rPr>
          <w:rFonts w:ascii="Tahoma" w:hAnsi="Tahoma" w:cs="Tahoma"/>
          <w:sz w:val="22"/>
          <w:szCs w:val="22"/>
          <w:u w:val="single"/>
          <w:lang w:val="es-ES"/>
        </w:rPr>
        <w:tab/>
      </w:r>
      <w:r w:rsidRPr="005C4331">
        <w:rPr>
          <w:rFonts w:ascii="Tahoma" w:hAnsi="Tahoma" w:cs="Tahoma"/>
          <w:sz w:val="22"/>
          <w:szCs w:val="22"/>
          <w:u w:val="single"/>
          <w:lang w:val="es-ES"/>
        </w:rPr>
        <w:tab/>
        <w:t xml:space="preserve">                     </w:t>
      </w:r>
      <w:r w:rsidRPr="005C4331">
        <w:rPr>
          <w:rFonts w:ascii="Tahoma" w:hAnsi="Tahoma" w:cs="Tahoma"/>
          <w:sz w:val="22"/>
          <w:szCs w:val="22"/>
          <w:u w:val="single"/>
          <w:lang w:val="es-ES"/>
        </w:rPr>
        <w:tab/>
      </w:r>
    </w:p>
    <w:p w:rsidR="007E0D99" w:rsidRPr="005C4331" w:rsidRDefault="007E0D99" w:rsidP="007E0D99">
      <w:pPr>
        <w:rPr>
          <w:rFonts w:ascii="Tahoma" w:hAnsi="Tahoma" w:cs="Tahoma"/>
          <w:sz w:val="22"/>
          <w:szCs w:val="22"/>
          <w:u w:val="single"/>
          <w:lang w:val="es-ES"/>
        </w:rPr>
      </w:pPr>
    </w:p>
    <w:p w:rsidR="007E0D99" w:rsidRPr="005C4331" w:rsidRDefault="007E0D99" w:rsidP="007E0D99">
      <w:pPr>
        <w:rPr>
          <w:rFonts w:ascii="Tahoma" w:hAnsi="Tahoma" w:cs="Tahoma"/>
          <w:sz w:val="22"/>
          <w:szCs w:val="22"/>
          <w:u w:val="single"/>
          <w:lang w:val="es-ES"/>
        </w:rPr>
      </w:pPr>
      <w:r w:rsidRPr="005C4331">
        <w:rPr>
          <w:rFonts w:ascii="Tahoma" w:hAnsi="Tahoma" w:cs="Tahoma"/>
          <w:sz w:val="22"/>
          <w:szCs w:val="22"/>
          <w:lang w:val="es-ES"/>
        </w:rPr>
        <w:t>Nombre:</w:t>
      </w:r>
      <w:r w:rsidRPr="005C4331">
        <w:rPr>
          <w:rFonts w:ascii="Tahoma" w:hAnsi="Tahoma" w:cs="Tahoma"/>
          <w:sz w:val="22"/>
          <w:szCs w:val="22"/>
          <w:u w:val="single"/>
          <w:lang w:val="es-ES"/>
        </w:rPr>
        <w:t xml:space="preserve"> </w:t>
      </w:r>
      <w:r w:rsidRPr="005C4331">
        <w:rPr>
          <w:rFonts w:ascii="Tahoma" w:hAnsi="Tahoma" w:cs="Tahoma"/>
          <w:sz w:val="22"/>
          <w:szCs w:val="22"/>
          <w:u w:val="single"/>
          <w:lang w:val="es-ES"/>
        </w:rPr>
        <w:tab/>
      </w:r>
      <w:r w:rsidRPr="005C4331">
        <w:rPr>
          <w:rFonts w:ascii="Tahoma" w:hAnsi="Tahoma" w:cs="Tahoma"/>
          <w:sz w:val="22"/>
          <w:szCs w:val="22"/>
          <w:u w:val="single"/>
          <w:lang w:val="es-ES"/>
        </w:rPr>
        <w:tab/>
      </w:r>
      <w:r w:rsidRPr="005C4331">
        <w:rPr>
          <w:rFonts w:ascii="Tahoma" w:hAnsi="Tahoma" w:cs="Tahoma"/>
          <w:sz w:val="22"/>
          <w:szCs w:val="22"/>
          <w:u w:val="single"/>
          <w:lang w:val="es-ES"/>
        </w:rPr>
        <w:tab/>
      </w:r>
      <w:r w:rsidRPr="005C4331">
        <w:rPr>
          <w:rFonts w:ascii="Tahoma" w:hAnsi="Tahoma" w:cs="Tahoma"/>
          <w:sz w:val="22"/>
          <w:szCs w:val="22"/>
          <w:u w:val="single"/>
          <w:lang w:val="es-ES"/>
        </w:rPr>
        <w:tab/>
        <w:t xml:space="preserve">                       </w:t>
      </w:r>
      <w:r w:rsidRPr="005C4331">
        <w:rPr>
          <w:rFonts w:ascii="Tahoma" w:hAnsi="Tahoma" w:cs="Tahoma"/>
          <w:sz w:val="22"/>
          <w:szCs w:val="22"/>
          <w:lang w:val="es-ES"/>
        </w:rPr>
        <w:t xml:space="preserve"> Firma:</w:t>
      </w:r>
      <w:r w:rsidRPr="005C4331">
        <w:rPr>
          <w:rFonts w:ascii="Tahoma" w:hAnsi="Tahoma" w:cs="Tahoma"/>
          <w:sz w:val="22"/>
          <w:szCs w:val="22"/>
          <w:u w:val="single"/>
          <w:lang w:val="es-ES"/>
        </w:rPr>
        <w:tab/>
      </w:r>
      <w:r w:rsidRPr="005C4331">
        <w:rPr>
          <w:rFonts w:ascii="Tahoma" w:hAnsi="Tahoma" w:cs="Tahoma"/>
          <w:sz w:val="22"/>
          <w:szCs w:val="22"/>
          <w:u w:val="single"/>
          <w:lang w:val="es-ES"/>
        </w:rPr>
        <w:tab/>
        <w:t xml:space="preserve">                     </w:t>
      </w:r>
      <w:r w:rsidRPr="005C4331">
        <w:rPr>
          <w:rFonts w:ascii="Tahoma" w:hAnsi="Tahoma" w:cs="Tahoma"/>
          <w:sz w:val="22"/>
          <w:szCs w:val="22"/>
          <w:u w:val="single"/>
          <w:lang w:val="es-ES"/>
        </w:rPr>
        <w:tab/>
      </w:r>
    </w:p>
    <w:p w:rsidR="007E0D99" w:rsidRPr="005C4331" w:rsidRDefault="007E0D99" w:rsidP="007E0D99">
      <w:pPr>
        <w:rPr>
          <w:rFonts w:ascii="Tahoma" w:hAnsi="Tahoma" w:cs="Tahoma"/>
          <w:sz w:val="22"/>
          <w:szCs w:val="22"/>
          <w:u w:val="single"/>
          <w:lang w:val="es-ES"/>
        </w:rPr>
      </w:pPr>
    </w:p>
    <w:p w:rsidR="007E0D99" w:rsidRPr="005C4331" w:rsidRDefault="007E0D99" w:rsidP="007E0D99">
      <w:pPr>
        <w:rPr>
          <w:rFonts w:ascii="Tahoma" w:hAnsi="Tahoma" w:cs="Tahoma"/>
          <w:sz w:val="22"/>
          <w:szCs w:val="22"/>
          <w:u w:val="single"/>
          <w:lang w:val="es-ES"/>
        </w:rPr>
      </w:pPr>
      <w:r w:rsidRPr="005C4331">
        <w:rPr>
          <w:rFonts w:ascii="Tahoma" w:hAnsi="Tahoma" w:cs="Tahoma"/>
          <w:sz w:val="22"/>
          <w:szCs w:val="22"/>
          <w:lang w:val="es-ES"/>
        </w:rPr>
        <w:t>Nombre:</w:t>
      </w:r>
      <w:r w:rsidRPr="005C4331">
        <w:rPr>
          <w:rFonts w:ascii="Tahoma" w:hAnsi="Tahoma" w:cs="Tahoma"/>
          <w:sz w:val="22"/>
          <w:szCs w:val="22"/>
          <w:u w:val="single"/>
          <w:lang w:val="es-ES"/>
        </w:rPr>
        <w:t xml:space="preserve"> </w:t>
      </w:r>
      <w:r w:rsidRPr="005C4331">
        <w:rPr>
          <w:rFonts w:ascii="Tahoma" w:hAnsi="Tahoma" w:cs="Tahoma"/>
          <w:sz w:val="22"/>
          <w:szCs w:val="22"/>
          <w:u w:val="single"/>
          <w:lang w:val="es-ES"/>
        </w:rPr>
        <w:tab/>
      </w:r>
      <w:r w:rsidRPr="005C4331">
        <w:rPr>
          <w:rFonts w:ascii="Tahoma" w:hAnsi="Tahoma" w:cs="Tahoma"/>
          <w:sz w:val="22"/>
          <w:szCs w:val="22"/>
          <w:u w:val="single"/>
          <w:lang w:val="es-ES"/>
        </w:rPr>
        <w:tab/>
      </w:r>
      <w:r w:rsidRPr="005C4331">
        <w:rPr>
          <w:rFonts w:ascii="Tahoma" w:hAnsi="Tahoma" w:cs="Tahoma"/>
          <w:sz w:val="22"/>
          <w:szCs w:val="22"/>
          <w:u w:val="single"/>
          <w:lang w:val="es-ES"/>
        </w:rPr>
        <w:tab/>
      </w:r>
      <w:r w:rsidRPr="005C4331">
        <w:rPr>
          <w:rFonts w:ascii="Tahoma" w:hAnsi="Tahoma" w:cs="Tahoma"/>
          <w:sz w:val="22"/>
          <w:szCs w:val="22"/>
          <w:u w:val="single"/>
          <w:lang w:val="es-ES"/>
        </w:rPr>
        <w:tab/>
        <w:t xml:space="preserve">                       </w:t>
      </w:r>
      <w:r w:rsidRPr="005C4331">
        <w:rPr>
          <w:rFonts w:ascii="Tahoma" w:hAnsi="Tahoma" w:cs="Tahoma"/>
          <w:sz w:val="22"/>
          <w:szCs w:val="22"/>
          <w:lang w:val="es-ES"/>
        </w:rPr>
        <w:t xml:space="preserve"> Firma:</w:t>
      </w:r>
      <w:r w:rsidRPr="005C4331">
        <w:rPr>
          <w:rFonts w:ascii="Tahoma" w:hAnsi="Tahoma" w:cs="Tahoma"/>
          <w:sz w:val="22"/>
          <w:szCs w:val="22"/>
          <w:u w:val="single"/>
          <w:lang w:val="es-ES"/>
        </w:rPr>
        <w:tab/>
      </w:r>
      <w:r w:rsidRPr="005C4331">
        <w:rPr>
          <w:rFonts w:ascii="Tahoma" w:hAnsi="Tahoma" w:cs="Tahoma"/>
          <w:sz w:val="22"/>
          <w:szCs w:val="22"/>
          <w:u w:val="single"/>
          <w:lang w:val="es-ES"/>
        </w:rPr>
        <w:tab/>
        <w:t xml:space="preserve">                     </w:t>
      </w:r>
      <w:r w:rsidRPr="005C4331">
        <w:rPr>
          <w:rFonts w:ascii="Tahoma" w:hAnsi="Tahoma" w:cs="Tahoma"/>
          <w:sz w:val="22"/>
          <w:szCs w:val="22"/>
          <w:u w:val="single"/>
          <w:lang w:val="es-ES"/>
        </w:rPr>
        <w:tab/>
      </w:r>
    </w:p>
    <w:p w:rsidR="007E0D99" w:rsidRPr="005C4331" w:rsidRDefault="007E0D99" w:rsidP="007E0D99">
      <w:pPr>
        <w:rPr>
          <w:rFonts w:ascii="Tahoma" w:hAnsi="Tahoma" w:cs="Tahoma"/>
          <w:sz w:val="22"/>
          <w:szCs w:val="22"/>
          <w:u w:val="single"/>
          <w:lang w:val="es-ES"/>
        </w:rPr>
      </w:pPr>
    </w:p>
    <w:p w:rsidR="007E0D99" w:rsidRPr="005C4331" w:rsidRDefault="007E0D99" w:rsidP="007E0D99">
      <w:pPr>
        <w:rPr>
          <w:rFonts w:ascii="Tahoma" w:hAnsi="Tahoma" w:cs="Tahoma"/>
          <w:sz w:val="22"/>
          <w:szCs w:val="22"/>
          <w:u w:val="single"/>
          <w:lang w:val="es-ES"/>
        </w:rPr>
      </w:pPr>
      <w:r w:rsidRPr="005C4331">
        <w:rPr>
          <w:rFonts w:ascii="Tahoma" w:hAnsi="Tahoma" w:cs="Tahoma"/>
          <w:sz w:val="22"/>
          <w:szCs w:val="22"/>
          <w:lang w:val="es-ES"/>
        </w:rPr>
        <w:t>Nombre:</w:t>
      </w:r>
      <w:r w:rsidRPr="005C4331">
        <w:rPr>
          <w:rFonts w:ascii="Tahoma" w:hAnsi="Tahoma" w:cs="Tahoma"/>
          <w:sz w:val="22"/>
          <w:szCs w:val="22"/>
          <w:u w:val="single"/>
          <w:lang w:val="es-ES"/>
        </w:rPr>
        <w:t xml:space="preserve"> </w:t>
      </w:r>
      <w:r w:rsidRPr="005C4331">
        <w:rPr>
          <w:rFonts w:ascii="Tahoma" w:hAnsi="Tahoma" w:cs="Tahoma"/>
          <w:sz w:val="22"/>
          <w:szCs w:val="22"/>
          <w:u w:val="single"/>
          <w:lang w:val="es-ES"/>
        </w:rPr>
        <w:tab/>
      </w:r>
      <w:r w:rsidRPr="005C4331">
        <w:rPr>
          <w:rFonts w:ascii="Tahoma" w:hAnsi="Tahoma" w:cs="Tahoma"/>
          <w:sz w:val="22"/>
          <w:szCs w:val="22"/>
          <w:u w:val="single"/>
          <w:lang w:val="es-ES"/>
        </w:rPr>
        <w:tab/>
      </w:r>
      <w:r w:rsidRPr="005C4331">
        <w:rPr>
          <w:rFonts w:ascii="Tahoma" w:hAnsi="Tahoma" w:cs="Tahoma"/>
          <w:sz w:val="22"/>
          <w:szCs w:val="22"/>
          <w:u w:val="single"/>
          <w:lang w:val="es-ES"/>
        </w:rPr>
        <w:tab/>
      </w:r>
      <w:r w:rsidRPr="005C4331">
        <w:rPr>
          <w:rFonts w:ascii="Tahoma" w:hAnsi="Tahoma" w:cs="Tahoma"/>
          <w:sz w:val="22"/>
          <w:szCs w:val="22"/>
          <w:u w:val="single"/>
          <w:lang w:val="es-ES"/>
        </w:rPr>
        <w:tab/>
        <w:t xml:space="preserve">                       </w:t>
      </w:r>
      <w:r w:rsidRPr="005C4331">
        <w:rPr>
          <w:rFonts w:ascii="Tahoma" w:hAnsi="Tahoma" w:cs="Tahoma"/>
          <w:sz w:val="22"/>
          <w:szCs w:val="22"/>
          <w:lang w:val="es-ES"/>
        </w:rPr>
        <w:t xml:space="preserve"> Firma:</w:t>
      </w:r>
      <w:r w:rsidRPr="005C4331">
        <w:rPr>
          <w:rFonts w:ascii="Tahoma" w:hAnsi="Tahoma" w:cs="Tahoma"/>
          <w:sz w:val="22"/>
          <w:szCs w:val="22"/>
          <w:u w:val="single"/>
          <w:lang w:val="es-ES"/>
        </w:rPr>
        <w:tab/>
      </w:r>
      <w:r w:rsidRPr="005C4331">
        <w:rPr>
          <w:rFonts w:ascii="Tahoma" w:hAnsi="Tahoma" w:cs="Tahoma"/>
          <w:sz w:val="22"/>
          <w:szCs w:val="22"/>
          <w:u w:val="single"/>
          <w:lang w:val="es-ES"/>
        </w:rPr>
        <w:tab/>
        <w:t xml:space="preserve">                     </w:t>
      </w:r>
      <w:r w:rsidRPr="005C4331">
        <w:rPr>
          <w:rFonts w:ascii="Tahoma" w:hAnsi="Tahoma" w:cs="Tahoma"/>
          <w:sz w:val="22"/>
          <w:szCs w:val="22"/>
          <w:u w:val="single"/>
          <w:lang w:val="es-ES"/>
        </w:rPr>
        <w:tab/>
      </w:r>
    </w:p>
    <w:p w:rsidR="007E0D99" w:rsidRPr="005C4331" w:rsidRDefault="007E0D99" w:rsidP="007E0D99">
      <w:pPr>
        <w:rPr>
          <w:rFonts w:ascii="Tahoma" w:hAnsi="Tahoma" w:cs="Tahoma"/>
          <w:sz w:val="22"/>
          <w:szCs w:val="22"/>
          <w:u w:val="single"/>
          <w:lang w:val="es-ES"/>
        </w:rPr>
      </w:pPr>
    </w:p>
    <w:p w:rsidR="007E0D99" w:rsidRPr="005C4331" w:rsidRDefault="007E0D99" w:rsidP="007E0D99">
      <w:pPr>
        <w:rPr>
          <w:rFonts w:ascii="Tahoma" w:hAnsi="Tahoma" w:cs="Tahoma"/>
          <w:sz w:val="22"/>
          <w:szCs w:val="22"/>
          <w:u w:val="single"/>
          <w:lang w:val="es-ES"/>
        </w:rPr>
      </w:pPr>
      <w:r w:rsidRPr="005C4331">
        <w:rPr>
          <w:rFonts w:ascii="Tahoma" w:hAnsi="Tahoma" w:cs="Tahoma"/>
          <w:sz w:val="22"/>
          <w:szCs w:val="22"/>
          <w:lang w:val="es-ES"/>
        </w:rPr>
        <w:t>Nombre:</w:t>
      </w:r>
      <w:r w:rsidRPr="005C4331">
        <w:rPr>
          <w:rFonts w:ascii="Tahoma" w:hAnsi="Tahoma" w:cs="Tahoma"/>
          <w:sz w:val="22"/>
          <w:szCs w:val="22"/>
          <w:u w:val="single"/>
          <w:lang w:val="es-ES"/>
        </w:rPr>
        <w:t xml:space="preserve"> </w:t>
      </w:r>
      <w:r w:rsidRPr="005C4331">
        <w:rPr>
          <w:rFonts w:ascii="Tahoma" w:hAnsi="Tahoma" w:cs="Tahoma"/>
          <w:sz w:val="22"/>
          <w:szCs w:val="22"/>
          <w:u w:val="single"/>
          <w:lang w:val="es-ES"/>
        </w:rPr>
        <w:tab/>
      </w:r>
      <w:r w:rsidRPr="005C4331">
        <w:rPr>
          <w:rFonts w:ascii="Tahoma" w:hAnsi="Tahoma" w:cs="Tahoma"/>
          <w:sz w:val="22"/>
          <w:szCs w:val="22"/>
          <w:u w:val="single"/>
          <w:lang w:val="es-ES"/>
        </w:rPr>
        <w:tab/>
      </w:r>
      <w:r w:rsidRPr="005C4331">
        <w:rPr>
          <w:rFonts w:ascii="Tahoma" w:hAnsi="Tahoma" w:cs="Tahoma"/>
          <w:sz w:val="22"/>
          <w:szCs w:val="22"/>
          <w:u w:val="single"/>
          <w:lang w:val="es-ES"/>
        </w:rPr>
        <w:tab/>
      </w:r>
      <w:r w:rsidRPr="005C4331">
        <w:rPr>
          <w:rFonts w:ascii="Tahoma" w:hAnsi="Tahoma" w:cs="Tahoma"/>
          <w:sz w:val="22"/>
          <w:szCs w:val="22"/>
          <w:u w:val="single"/>
          <w:lang w:val="es-ES"/>
        </w:rPr>
        <w:tab/>
        <w:t xml:space="preserve">                       </w:t>
      </w:r>
      <w:r w:rsidRPr="005C4331">
        <w:rPr>
          <w:rFonts w:ascii="Tahoma" w:hAnsi="Tahoma" w:cs="Tahoma"/>
          <w:sz w:val="22"/>
          <w:szCs w:val="22"/>
          <w:lang w:val="es-ES"/>
        </w:rPr>
        <w:t xml:space="preserve"> Firma:</w:t>
      </w:r>
      <w:r w:rsidRPr="005C4331">
        <w:rPr>
          <w:rFonts w:ascii="Tahoma" w:hAnsi="Tahoma" w:cs="Tahoma"/>
          <w:sz w:val="22"/>
          <w:szCs w:val="22"/>
          <w:u w:val="single"/>
          <w:lang w:val="es-ES"/>
        </w:rPr>
        <w:tab/>
      </w:r>
      <w:r w:rsidRPr="005C4331">
        <w:rPr>
          <w:rFonts w:ascii="Tahoma" w:hAnsi="Tahoma" w:cs="Tahoma"/>
          <w:sz w:val="22"/>
          <w:szCs w:val="22"/>
          <w:u w:val="single"/>
          <w:lang w:val="es-ES"/>
        </w:rPr>
        <w:tab/>
        <w:t xml:space="preserve">                     </w:t>
      </w:r>
      <w:r w:rsidRPr="005C4331">
        <w:rPr>
          <w:rFonts w:ascii="Tahoma" w:hAnsi="Tahoma" w:cs="Tahoma"/>
          <w:sz w:val="22"/>
          <w:szCs w:val="22"/>
          <w:u w:val="single"/>
          <w:lang w:val="es-ES"/>
        </w:rPr>
        <w:tab/>
      </w:r>
    </w:p>
    <w:p w:rsidR="007E0D99" w:rsidRPr="005C4331" w:rsidRDefault="007E0D99" w:rsidP="007E0D99">
      <w:pPr>
        <w:rPr>
          <w:rFonts w:ascii="Tahoma" w:hAnsi="Tahoma" w:cs="Tahoma"/>
          <w:sz w:val="22"/>
          <w:szCs w:val="22"/>
          <w:u w:val="single"/>
          <w:lang w:val="es-ES"/>
        </w:rPr>
      </w:pPr>
    </w:p>
    <w:p w:rsidR="007E0D99" w:rsidRPr="005C4331" w:rsidRDefault="007E0D99" w:rsidP="007E0D99">
      <w:pPr>
        <w:rPr>
          <w:rFonts w:ascii="Tahoma" w:hAnsi="Tahoma" w:cs="Tahoma"/>
          <w:sz w:val="22"/>
          <w:szCs w:val="22"/>
          <w:u w:val="single"/>
          <w:lang w:val="es-ES"/>
        </w:rPr>
      </w:pPr>
      <w:r w:rsidRPr="005C4331">
        <w:rPr>
          <w:rFonts w:ascii="Tahoma" w:hAnsi="Tahoma" w:cs="Tahoma"/>
          <w:sz w:val="22"/>
          <w:szCs w:val="22"/>
          <w:lang w:val="es-ES"/>
        </w:rPr>
        <w:t>Nombre:</w:t>
      </w:r>
      <w:r w:rsidRPr="005C4331">
        <w:rPr>
          <w:rFonts w:ascii="Tahoma" w:hAnsi="Tahoma" w:cs="Tahoma"/>
          <w:sz w:val="22"/>
          <w:szCs w:val="22"/>
          <w:u w:val="single"/>
          <w:lang w:val="es-ES"/>
        </w:rPr>
        <w:t xml:space="preserve"> </w:t>
      </w:r>
      <w:r w:rsidRPr="005C4331">
        <w:rPr>
          <w:rFonts w:ascii="Tahoma" w:hAnsi="Tahoma" w:cs="Tahoma"/>
          <w:sz w:val="22"/>
          <w:szCs w:val="22"/>
          <w:u w:val="single"/>
          <w:lang w:val="es-ES"/>
        </w:rPr>
        <w:tab/>
      </w:r>
      <w:r w:rsidRPr="005C4331">
        <w:rPr>
          <w:rFonts w:ascii="Tahoma" w:hAnsi="Tahoma" w:cs="Tahoma"/>
          <w:sz w:val="22"/>
          <w:szCs w:val="22"/>
          <w:u w:val="single"/>
          <w:lang w:val="es-ES"/>
        </w:rPr>
        <w:tab/>
      </w:r>
      <w:r w:rsidRPr="005C4331">
        <w:rPr>
          <w:rFonts w:ascii="Tahoma" w:hAnsi="Tahoma" w:cs="Tahoma"/>
          <w:sz w:val="22"/>
          <w:szCs w:val="22"/>
          <w:u w:val="single"/>
          <w:lang w:val="es-ES"/>
        </w:rPr>
        <w:tab/>
      </w:r>
      <w:r w:rsidRPr="005C4331">
        <w:rPr>
          <w:rFonts w:ascii="Tahoma" w:hAnsi="Tahoma" w:cs="Tahoma"/>
          <w:sz w:val="22"/>
          <w:szCs w:val="22"/>
          <w:u w:val="single"/>
          <w:lang w:val="es-ES"/>
        </w:rPr>
        <w:tab/>
        <w:t xml:space="preserve">                       </w:t>
      </w:r>
      <w:r w:rsidRPr="005C4331">
        <w:rPr>
          <w:rFonts w:ascii="Tahoma" w:hAnsi="Tahoma" w:cs="Tahoma"/>
          <w:sz w:val="22"/>
          <w:szCs w:val="22"/>
          <w:lang w:val="es-ES"/>
        </w:rPr>
        <w:t xml:space="preserve"> Firma:</w:t>
      </w:r>
      <w:r w:rsidRPr="005C4331">
        <w:rPr>
          <w:rFonts w:ascii="Tahoma" w:hAnsi="Tahoma" w:cs="Tahoma"/>
          <w:sz w:val="22"/>
          <w:szCs w:val="22"/>
          <w:u w:val="single"/>
          <w:lang w:val="es-ES"/>
        </w:rPr>
        <w:tab/>
      </w:r>
      <w:r w:rsidRPr="005C4331">
        <w:rPr>
          <w:rFonts w:ascii="Tahoma" w:hAnsi="Tahoma" w:cs="Tahoma"/>
          <w:sz w:val="22"/>
          <w:szCs w:val="22"/>
          <w:u w:val="single"/>
          <w:lang w:val="es-ES"/>
        </w:rPr>
        <w:tab/>
        <w:t xml:space="preserve">                     </w:t>
      </w:r>
      <w:r w:rsidRPr="005C4331">
        <w:rPr>
          <w:rFonts w:ascii="Tahoma" w:hAnsi="Tahoma" w:cs="Tahoma"/>
          <w:sz w:val="22"/>
          <w:szCs w:val="22"/>
          <w:u w:val="single"/>
          <w:lang w:val="es-ES"/>
        </w:rPr>
        <w:tab/>
      </w:r>
    </w:p>
    <w:p w:rsidR="007E0D99" w:rsidRPr="005C4331" w:rsidRDefault="007E0D99" w:rsidP="007E0D99">
      <w:pPr>
        <w:rPr>
          <w:rFonts w:ascii="Tahoma" w:hAnsi="Tahoma" w:cs="Tahoma"/>
          <w:sz w:val="22"/>
          <w:szCs w:val="22"/>
          <w:u w:val="single"/>
          <w:lang w:val="es-ES"/>
        </w:rPr>
      </w:pPr>
    </w:p>
    <w:p w:rsidR="007E0D99" w:rsidRPr="005C4331" w:rsidRDefault="007E0D99" w:rsidP="007E0D99">
      <w:pPr>
        <w:rPr>
          <w:rFonts w:ascii="Tahoma" w:hAnsi="Tahoma" w:cs="Tahoma"/>
          <w:sz w:val="22"/>
          <w:szCs w:val="22"/>
          <w:u w:val="single"/>
          <w:lang w:val="es-ES"/>
        </w:rPr>
      </w:pPr>
      <w:r w:rsidRPr="005C4331">
        <w:rPr>
          <w:rFonts w:ascii="Tahoma" w:hAnsi="Tahoma" w:cs="Tahoma"/>
          <w:sz w:val="22"/>
          <w:szCs w:val="22"/>
          <w:lang w:val="es-ES"/>
        </w:rPr>
        <w:t>Nombre:</w:t>
      </w:r>
      <w:r w:rsidRPr="005C4331">
        <w:rPr>
          <w:rFonts w:ascii="Tahoma" w:hAnsi="Tahoma" w:cs="Tahoma"/>
          <w:sz w:val="22"/>
          <w:szCs w:val="22"/>
          <w:u w:val="single"/>
          <w:lang w:val="es-ES"/>
        </w:rPr>
        <w:t xml:space="preserve"> </w:t>
      </w:r>
      <w:r w:rsidRPr="005C4331">
        <w:rPr>
          <w:rFonts w:ascii="Tahoma" w:hAnsi="Tahoma" w:cs="Tahoma"/>
          <w:sz w:val="22"/>
          <w:szCs w:val="22"/>
          <w:u w:val="single"/>
          <w:lang w:val="es-ES"/>
        </w:rPr>
        <w:tab/>
      </w:r>
      <w:r w:rsidRPr="005C4331">
        <w:rPr>
          <w:rFonts w:ascii="Tahoma" w:hAnsi="Tahoma" w:cs="Tahoma"/>
          <w:sz w:val="22"/>
          <w:szCs w:val="22"/>
          <w:u w:val="single"/>
          <w:lang w:val="es-ES"/>
        </w:rPr>
        <w:tab/>
      </w:r>
      <w:r w:rsidRPr="005C4331">
        <w:rPr>
          <w:rFonts w:ascii="Tahoma" w:hAnsi="Tahoma" w:cs="Tahoma"/>
          <w:sz w:val="22"/>
          <w:szCs w:val="22"/>
          <w:u w:val="single"/>
          <w:lang w:val="es-ES"/>
        </w:rPr>
        <w:tab/>
      </w:r>
      <w:r w:rsidRPr="005C4331">
        <w:rPr>
          <w:rFonts w:ascii="Tahoma" w:hAnsi="Tahoma" w:cs="Tahoma"/>
          <w:sz w:val="22"/>
          <w:szCs w:val="22"/>
          <w:u w:val="single"/>
          <w:lang w:val="es-ES"/>
        </w:rPr>
        <w:tab/>
        <w:t xml:space="preserve">                       </w:t>
      </w:r>
      <w:r w:rsidRPr="005C4331">
        <w:rPr>
          <w:rFonts w:ascii="Tahoma" w:hAnsi="Tahoma" w:cs="Tahoma"/>
          <w:sz w:val="22"/>
          <w:szCs w:val="22"/>
          <w:lang w:val="es-ES"/>
        </w:rPr>
        <w:t xml:space="preserve"> Firma:</w:t>
      </w:r>
      <w:r w:rsidRPr="005C4331">
        <w:rPr>
          <w:rFonts w:ascii="Tahoma" w:hAnsi="Tahoma" w:cs="Tahoma"/>
          <w:sz w:val="22"/>
          <w:szCs w:val="22"/>
          <w:u w:val="single"/>
          <w:lang w:val="es-ES"/>
        </w:rPr>
        <w:tab/>
      </w:r>
      <w:r w:rsidRPr="005C4331">
        <w:rPr>
          <w:rFonts w:ascii="Tahoma" w:hAnsi="Tahoma" w:cs="Tahoma"/>
          <w:sz w:val="22"/>
          <w:szCs w:val="22"/>
          <w:u w:val="single"/>
          <w:lang w:val="es-ES"/>
        </w:rPr>
        <w:tab/>
        <w:t xml:space="preserve">                     </w:t>
      </w:r>
      <w:r w:rsidRPr="005C4331">
        <w:rPr>
          <w:rFonts w:ascii="Tahoma" w:hAnsi="Tahoma" w:cs="Tahoma"/>
          <w:sz w:val="22"/>
          <w:szCs w:val="22"/>
          <w:u w:val="single"/>
          <w:lang w:val="es-ES"/>
        </w:rPr>
        <w:tab/>
      </w:r>
    </w:p>
    <w:p w:rsidR="007E0D99" w:rsidRPr="005C4331" w:rsidRDefault="007E0D99" w:rsidP="007E0D99">
      <w:pPr>
        <w:rPr>
          <w:rFonts w:ascii="Tahoma" w:hAnsi="Tahoma" w:cs="Tahoma"/>
          <w:sz w:val="22"/>
          <w:szCs w:val="22"/>
          <w:u w:val="single"/>
          <w:lang w:val="es-ES"/>
        </w:rPr>
      </w:pPr>
    </w:p>
    <w:p w:rsidR="007E0D99" w:rsidRPr="005C4331" w:rsidRDefault="007E0D99" w:rsidP="007E0D99">
      <w:pPr>
        <w:rPr>
          <w:rFonts w:ascii="Tahoma" w:hAnsi="Tahoma" w:cs="Tahoma"/>
          <w:sz w:val="22"/>
          <w:szCs w:val="22"/>
          <w:u w:val="single"/>
          <w:lang w:val="es-ES"/>
        </w:rPr>
      </w:pPr>
      <w:r w:rsidRPr="005C4331">
        <w:rPr>
          <w:rFonts w:ascii="Tahoma" w:hAnsi="Tahoma" w:cs="Tahoma"/>
          <w:sz w:val="22"/>
          <w:szCs w:val="22"/>
          <w:lang w:val="es-ES"/>
        </w:rPr>
        <w:t>Nombre:</w:t>
      </w:r>
      <w:r w:rsidRPr="005C4331">
        <w:rPr>
          <w:rFonts w:ascii="Tahoma" w:hAnsi="Tahoma" w:cs="Tahoma"/>
          <w:sz w:val="22"/>
          <w:szCs w:val="22"/>
          <w:u w:val="single"/>
          <w:lang w:val="es-ES"/>
        </w:rPr>
        <w:t xml:space="preserve"> </w:t>
      </w:r>
      <w:r w:rsidRPr="005C4331">
        <w:rPr>
          <w:rFonts w:ascii="Tahoma" w:hAnsi="Tahoma" w:cs="Tahoma"/>
          <w:sz w:val="22"/>
          <w:szCs w:val="22"/>
          <w:u w:val="single"/>
          <w:lang w:val="es-ES"/>
        </w:rPr>
        <w:tab/>
      </w:r>
      <w:r w:rsidRPr="005C4331">
        <w:rPr>
          <w:rFonts w:ascii="Tahoma" w:hAnsi="Tahoma" w:cs="Tahoma"/>
          <w:sz w:val="22"/>
          <w:szCs w:val="22"/>
          <w:u w:val="single"/>
          <w:lang w:val="es-ES"/>
        </w:rPr>
        <w:tab/>
      </w:r>
      <w:r w:rsidRPr="005C4331">
        <w:rPr>
          <w:rFonts w:ascii="Tahoma" w:hAnsi="Tahoma" w:cs="Tahoma"/>
          <w:sz w:val="22"/>
          <w:szCs w:val="22"/>
          <w:u w:val="single"/>
          <w:lang w:val="es-ES"/>
        </w:rPr>
        <w:tab/>
      </w:r>
      <w:r w:rsidRPr="005C4331">
        <w:rPr>
          <w:rFonts w:ascii="Tahoma" w:hAnsi="Tahoma" w:cs="Tahoma"/>
          <w:sz w:val="22"/>
          <w:szCs w:val="22"/>
          <w:u w:val="single"/>
          <w:lang w:val="es-ES"/>
        </w:rPr>
        <w:tab/>
        <w:t xml:space="preserve">                       </w:t>
      </w:r>
      <w:r w:rsidRPr="005C4331">
        <w:rPr>
          <w:rFonts w:ascii="Tahoma" w:hAnsi="Tahoma" w:cs="Tahoma"/>
          <w:sz w:val="22"/>
          <w:szCs w:val="22"/>
          <w:lang w:val="es-ES"/>
        </w:rPr>
        <w:t xml:space="preserve"> Firma:</w:t>
      </w:r>
      <w:r w:rsidRPr="005C4331">
        <w:rPr>
          <w:rFonts w:ascii="Tahoma" w:hAnsi="Tahoma" w:cs="Tahoma"/>
          <w:sz w:val="22"/>
          <w:szCs w:val="22"/>
          <w:u w:val="single"/>
          <w:lang w:val="es-ES"/>
        </w:rPr>
        <w:tab/>
      </w:r>
      <w:r w:rsidRPr="005C4331">
        <w:rPr>
          <w:rFonts w:ascii="Tahoma" w:hAnsi="Tahoma" w:cs="Tahoma"/>
          <w:sz w:val="22"/>
          <w:szCs w:val="22"/>
          <w:u w:val="single"/>
          <w:lang w:val="es-ES"/>
        </w:rPr>
        <w:tab/>
        <w:t xml:space="preserve">                     </w:t>
      </w:r>
      <w:r w:rsidRPr="005C4331">
        <w:rPr>
          <w:rFonts w:ascii="Tahoma" w:hAnsi="Tahoma" w:cs="Tahoma"/>
          <w:sz w:val="22"/>
          <w:szCs w:val="22"/>
          <w:u w:val="single"/>
          <w:lang w:val="es-ES"/>
        </w:rPr>
        <w:tab/>
      </w:r>
    </w:p>
    <w:p w:rsidR="007E0D99" w:rsidRPr="005C4331" w:rsidRDefault="007E0D99" w:rsidP="007E0D99">
      <w:pPr>
        <w:rPr>
          <w:rFonts w:ascii="Tahoma" w:hAnsi="Tahoma" w:cs="Tahoma"/>
          <w:sz w:val="22"/>
          <w:szCs w:val="22"/>
          <w:u w:val="single"/>
          <w:lang w:val="es-ES"/>
        </w:rPr>
      </w:pPr>
    </w:p>
    <w:p w:rsidR="007E0D99" w:rsidRPr="005C4331" w:rsidRDefault="007E0D99" w:rsidP="007E0D99">
      <w:pPr>
        <w:rPr>
          <w:rFonts w:ascii="Tahoma" w:hAnsi="Tahoma" w:cs="Tahoma"/>
          <w:sz w:val="22"/>
          <w:szCs w:val="22"/>
          <w:u w:val="single"/>
          <w:lang w:val="es-ES"/>
        </w:rPr>
      </w:pPr>
      <w:r w:rsidRPr="005C4331">
        <w:rPr>
          <w:rFonts w:ascii="Tahoma" w:hAnsi="Tahoma" w:cs="Tahoma"/>
          <w:sz w:val="22"/>
          <w:szCs w:val="22"/>
          <w:lang w:val="es-ES"/>
        </w:rPr>
        <w:t>Nombre:</w:t>
      </w:r>
      <w:r w:rsidRPr="005C4331">
        <w:rPr>
          <w:rFonts w:ascii="Tahoma" w:hAnsi="Tahoma" w:cs="Tahoma"/>
          <w:sz w:val="22"/>
          <w:szCs w:val="22"/>
          <w:u w:val="single"/>
          <w:lang w:val="es-ES"/>
        </w:rPr>
        <w:t xml:space="preserve"> </w:t>
      </w:r>
      <w:r w:rsidRPr="005C4331">
        <w:rPr>
          <w:rFonts w:ascii="Tahoma" w:hAnsi="Tahoma" w:cs="Tahoma"/>
          <w:sz w:val="22"/>
          <w:szCs w:val="22"/>
          <w:u w:val="single"/>
          <w:lang w:val="es-ES"/>
        </w:rPr>
        <w:tab/>
      </w:r>
      <w:r w:rsidRPr="005C4331">
        <w:rPr>
          <w:rFonts w:ascii="Tahoma" w:hAnsi="Tahoma" w:cs="Tahoma"/>
          <w:sz w:val="22"/>
          <w:szCs w:val="22"/>
          <w:u w:val="single"/>
          <w:lang w:val="es-ES"/>
        </w:rPr>
        <w:tab/>
      </w:r>
      <w:r w:rsidRPr="005C4331">
        <w:rPr>
          <w:rFonts w:ascii="Tahoma" w:hAnsi="Tahoma" w:cs="Tahoma"/>
          <w:sz w:val="22"/>
          <w:szCs w:val="22"/>
          <w:u w:val="single"/>
          <w:lang w:val="es-ES"/>
        </w:rPr>
        <w:tab/>
      </w:r>
      <w:r w:rsidRPr="005C4331">
        <w:rPr>
          <w:rFonts w:ascii="Tahoma" w:hAnsi="Tahoma" w:cs="Tahoma"/>
          <w:sz w:val="22"/>
          <w:szCs w:val="22"/>
          <w:u w:val="single"/>
          <w:lang w:val="es-ES"/>
        </w:rPr>
        <w:tab/>
        <w:t xml:space="preserve">                       </w:t>
      </w:r>
      <w:r w:rsidRPr="005C4331">
        <w:rPr>
          <w:rFonts w:ascii="Tahoma" w:hAnsi="Tahoma" w:cs="Tahoma"/>
          <w:sz w:val="22"/>
          <w:szCs w:val="22"/>
          <w:lang w:val="es-ES"/>
        </w:rPr>
        <w:t xml:space="preserve"> Firma:</w:t>
      </w:r>
      <w:r w:rsidRPr="005C4331">
        <w:rPr>
          <w:rFonts w:ascii="Tahoma" w:hAnsi="Tahoma" w:cs="Tahoma"/>
          <w:sz w:val="22"/>
          <w:szCs w:val="22"/>
          <w:u w:val="single"/>
          <w:lang w:val="es-ES"/>
        </w:rPr>
        <w:tab/>
      </w:r>
      <w:r w:rsidRPr="005C4331">
        <w:rPr>
          <w:rFonts w:ascii="Tahoma" w:hAnsi="Tahoma" w:cs="Tahoma"/>
          <w:sz w:val="22"/>
          <w:szCs w:val="22"/>
          <w:u w:val="single"/>
          <w:lang w:val="es-ES"/>
        </w:rPr>
        <w:tab/>
        <w:t xml:space="preserve">                     </w:t>
      </w:r>
      <w:r w:rsidRPr="005C4331">
        <w:rPr>
          <w:rFonts w:ascii="Tahoma" w:hAnsi="Tahoma" w:cs="Tahoma"/>
          <w:sz w:val="22"/>
          <w:szCs w:val="22"/>
          <w:u w:val="single"/>
          <w:lang w:val="es-ES"/>
        </w:rPr>
        <w:tab/>
      </w:r>
    </w:p>
    <w:p w:rsidR="007E0D99" w:rsidRPr="005C4331" w:rsidRDefault="007E0D99" w:rsidP="007E0D99">
      <w:pPr>
        <w:rPr>
          <w:rFonts w:ascii="Tahoma" w:hAnsi="Tahoma" w:cs="Tahoma"/>
          <w:sz w:val="22"/>
          <w:szCs w:val="22"/>
          <w:u w:val="single"/>
          <w:lang w:val="es-ES"/>
        </w:rPr>
      </w:pPr>
    </w:p>
    <w:p w:rsidR="007E0D99" w:rsidRPr="005C4331" w:rsidRDefault="007E0D99" w:rsidP="007E0D99">
      <w:pPr>
        <w:rPr>
          <w:rFonts w:ascii="Tahoma" w:hAnsi="Tahoma" w:cs="Tahoma"/>
          <w:sz w:val="22"/>
          <w:szCs w:val="22"/>
          <w:u w:val="single"/>
          <w:lang w:val="es-ES"/>
        </w:rPr>
      </w:pPr>
      <w:r w:rsidRPr="005C4331">
        <w:rPr>
          <w:rFonts w:ascii="Tahoma" w:hAnsi="Tahoma" w:cs="Tahoma"/>
          <w:sz w:val="22"/>
          <w:szCs w:val="22"/>
          <w:lang w:val="es-ES"/>
        </w:rPr>
        <w:t>Nombre:</w:t>
      </w:r>
      <w:r w:rsidRPr="005C4331">
        <w:rPr>
          <w:rFonts w:ascii="Tahoma" w:hAnsi="Tahoma" w:cs="Tahoma"/>
          <w:sz w:val="22"/>
          <w:szCs w:val="22"/>
          <w:u w:val="single"/>
          <w:lang w:val="es-ES"/>
        </w:rPr>
        <w:t xml:space="preserve"> </w:t>
      </w:r>
      <w:r w:rsidRPr="005C4331">
        <w:rPr>
          <w:rFonts w:ascii="Tahoma" w:hAnsi="Tahoma" w:cs="Tahoma"/>
          <w:sz w:val="22"/>
          <w:szCs w:val="22"/>
          <w:u w:val="single"/>
          <w:lang w:val="es-ES"/>
        </w:rPr>
        <w:tab/>
      </w:r>
      <w:r w:rsidRPr="005C4331">
        <w:rPr>
          <w:rFonts w:ascii="Tahoma" w:hAnsi="Tahoma" w:cs="Tahoma"/>
          <w:sz w:val="22"/>
          <w:szCs w:val="22"/>
          <w:u w:val="single"/>
          <w:lang w:val="es-ES"/>
        </w:rPr>
        <w:tab/>
      </w:r>
      <w:r w:rsidRPr="005C4331">
        <w:rPr>
          <w:rFonts w:ascii="Tahoma" w:hAnsi="Tahoma" w:cs="Tahoma"/>
          <w:sz w:val="22"/>
          <w:szCs w:val="22"/>
          <w:u w:val="single"/>
          <w:lang w:val="es-ES"/>
        </w:rPr>
        <w:tab/>
      </w:r>
      <w:r w:rsidRPr="005C4331">
        <w:rPr>
          <w:rFonts w:ascii="Tahoma" w:hAnsi="Tahoma" w:cs="Tahoma"/>
          <w:sz w:val="22"/>
          <w:szCs w:val="22"/>
          <w:u w:val="single"/>
          <w:lang w:val="es-ES"/>
        </w:rPr>
        <w:tab/>
        <w:t xml:space="preserve">                       </w:t>
      </w:r>
      <w:r w:rsidRPr="005C4331">
        <w:rPr>
          <w:rFonts w:ascii="Tahoma" w:hAnsi="Tahoma" w:cs="Tahoma"/>
          <w:sz w:val="22"/>
          <w:szCs w:val="22"/>
          <w:lang w:val="es-ES"/>
        </w:rPr>
        <w:t xml:space="preserve"> Firma:</w:t>
      </w:r>
      <w:r w:rsidRPr="005C4331">
        <w:rPr>
          <w:rFonts w:ascii="Tahoma" w:hAnsi="Tahoma" w:cs="Tahoma"/>
          <w:sz w:val="22"/>
          <w:szCs w:val="22"/>
          <w:u w:val="single"/>
          <w:lang w:val="es-ES"/>
        </w:rPr>
        <w:tab/>
      </w:r>
      <w:r w:rsidRPr="005C4331">
        <w:rPr>
          <w:rFonts w:ascii="Tahoma" w:hAnsi="Tahoma" w:cs="Tahoma"/>
          <w:sz w:val="22"/>
          <w:szCs w:val="22"/>
          <w:u w:val="single"/>
          <w:lang w:val="es-ES"/>
        </w:rPr>
        <w:tab/>
        <w:t xml:space="preserve">                     </w:t>
      </w:r>
      <w:r w:rsidRPr="005C4331">
        <w:rPr>
          <w:rFonts w:ascii="Tahoma" w:hAnsi="Tahoma" w:cs="Tahoma"/>
          <w:sz w:val="22"/>
          <w:szCs w:val="22"/>
          <w:u w:val="single"/>
          <w:lang w:val="es-ES"/>
        </w:rPr>
        <w:tab/>
      </w:r>
    </w:p>
    <w:bookmarkEnd w:id="0"/>
    <w:p w:rsidR="00E964DD" w:rsidRPr="005C4331" w:rsidRDefault="00E964DD" w:rsidP="00E964DD">
      <w:pPr>
        <w:pStyle w:val="NormalWeb"/>
        <w:spacing w:before="0" w:beforeAutospacing="0" w:after="0" w:afterAutospacing="0" w:line="276" w:lineRule="auto"/>
        <w:rPr>
          <w:rFonts w:ascii="Tahoma" w:hAnsi="Tahoma" w:cs="Tahoma"/>
          <w:color w:val="000000"/>
          <w:sz w:val="22"/>
          <w:szCs w:val="22"/>
          <w:lang w:val="es-ES"/>
        </w:rPr>
      </w:pPr>
    </w:p>
    <w:sectPr w:rsidR="00E964DD" w:rsidRPr="005C4331" w:rsidSect="00755B01">
      <w:headerReference w:type="even" r:id="rId9"/>
      <w:headerReference w:type="default" r:id="rId10"/>
      <w:footerReference w:type="default" r:id="rId11"/>
      <w:headerReference w:type="first" r:id="rId12"/>
      <w:pgSz w:w="12240" w:h="15840"/>
      <w:pgMar w:top="905" w:right="1440" w:bottom="1440" w:left="144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4241C" w:rsidRDefault="0024241C">
      <w:r>
        <w:separator/>
      </w:r>
    </w:p>
  </w:endnote>
  <w:endnote w:type="continuationSeparator" w:id="0">
    <w:p w:rsidR="0024241C" w:rsidRDefault="002424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00732034"/>
      <w:docPartObj>
        <w:docPartGallery w:val="Page Numbers (Bottom of Page)"/>
        <w:docPartUnique/>
      </w:docPartObj>
    </w:sdtPr>
    <w:sdtEndPr>
      <w:rPr>
        <w:rFonts w:ascii="Tahoma" w:hAnsi="Tahoma" w:cs="Tahoma"/>
        <w:noProof/>
        <w:sz w:val="18"/>
        <w:szCs w:val="18"/>
      </w:rPr>
    </w:sdtEndPr>
    <w:sdtContent>
      <w:p w:rsidR="00EA3DA1" w:rsidRPr="00EA3DA1" w:rsidRDefault="00EA3DA1">
        <w:pPr>
          <w:pStyle w:val="Footer"/>
          <w:jc w:val="right"/>
          <w:rPr>
            <w:rFonts w:ascii="Tahoma" w:hAnsi="Tahoma" w:cs="Tahoma"/>
            <w:sz w:val="18"/>
            <w:szCs w:val="18"/>
          </w:rPr>
        </w:pPr>
        <w:r w:rsidRPr="00EA3DA1">
          <w:rPr>
            <w:rFonts w:ascii="Tahoma" w:hAnsi="Tahoma" w:cs="Tahoma"/>
            <w:sz w:val="18"/>
            <w:szCs w:val="18"/>
          </w:rPr>
          <w:fldChar w:fldCharType="begin"/>
        </w:r>
        <w:r w:rsidRPr="00EA3DA1">
          <w:rPr>
            <w:rFonts w:ascii="Tahoma" w:hAnsi="Tahoma" w:cs="Tahoma"/>
            <w:sz w:val="18"/>
            <w:szCs w:val="18"/>
          </w:rPr>
          <w:instrText xml:space="preserve"> PAGE   \* MERGEFORMAT </w:instrText>
        </w:r>
        <w:r w:rsidRPr="00EA3DA1">
          <w:rPr>
            <w:rFonts w:ascii="Tahoma" w:hAnsi="Tahoma" w:cs="Tahoma"/>
            <w:sz w:val="18"/>
            <w:szCs w:val="18"/>
          </w:rPr>
          <w:fldChar w:fldCharType="separate"/>
        </w:r>
        <w:r w:rsidR="005C4331">
          <w:rPr>
            <w:rFonts w:ascii="Tahoma" w:hAnsi="Tahoma" w:cs="Tahoma"/>
            <w:noProof/>
            <w:sz w:val="18"/>
            <w:szCs w:val="18"/>
          </w:rPr>
          <w:t>1</w:t>
        </w:r>
        <w:r w:rsidRPr="00EA3DA1">
          <w:rPr>
            <w:rFonts w:ascii="Tahoma" w:hAnsi="Tahoma" w:cs="Tahoma"/>
            <w:noProof/>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4241C" w:rsidRDefault="0024241C">
      <w:r>
        <w:separator/>
      </w:r>
    </w:p>
  </w:footnote>
  <w:footnote w:type="continuationSeparator" w:id="0">
    <w:p w:rsidR="0024241C" w:rsidRDefault="002424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6E4F" w:rsidRDefault="005C4331">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2" type="#_x0000_t75" style="position:absolute;margin-left:0;margin-top:0;width:609.4pt;height:647.7pt;z-index:-251658240;mso-position-horizontal:center;mso-position-horizontal-relative:margin;mso-position-vertical:center;mso-position-vertical-relative:margin" o:allowincell="f">
          <v:imagedata r:id="rId1" o:title="SMS_Blocks - Solid (GIF)"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68EA" w:rsidRPr="000D0B76" w:rsidRDefault="00B968EA" w:rsidP="00C47C08">
    <w:pPr>
      <w:rPr>
        <w:rFonts w:ascii="Tahoma" w:hAnsi="Tahoma" w:cs="Tahoma"/>
        <w:sz w:val="24"/>
        <w:szCs w:val="24"/>
      </w:rPr>
    </w:pPr>
  </w:p>
  <w:p w:rsidR="00B968EA" w:rsidRDefault="00B968EA" w:rsidP="00C47C08">
    <w:pPr>
      <w:rPr>
        <w:rFonts w:ascii="Tahoma" w:hAnsi="Tahoma" w:cs="Tahoma"/>
        <w:sz w:val="24"/>
        <w:szCs w:val="24"/>
      </w:rPr>
    </w:pPr>
  </w:p>
  <w:p w:rsidR="00B968EA" w:rsidRPr="000D0B76" w:rsidRDefault="00B968EA" w:rsidP="00C47C08">
    <w:pPr>
      <w:rPr>
        <w:rFonts w:ascii="Tahoma" w:hAnsi="Tahoma" w:cs="Tahoma"/>
        <w:sz w:val="24"/>
        <w:szCs w:val="24"/>
      </w:rPr>
    </w:pPr>
  </w:p>
  <w:tbl>
    <w:tblPr>
      <w:tblW w:w="1089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24"/>
      <w:gridCol w:w="3866"/>
    </w:tblGrid>
    <w:tr w:rsidR="00B968EA" w:rsidRPr="001B1D0E" w:rsidTr="00D136D5">
      <w:trPr>
        <w:trHeight w:val="422"/>
      </w:trPr>
      <w:tc>
        <w:tcPr>
          <w:tcW w:w="7024" w:type="dxa"/>
          <w:tcBorders>
            <w:top w:val="nil"/>
            <w:left w:val="nil"/>
            <w:bottom w:val="single" w:sz="4" w:space="0" w:color="auto"/>
            <w:right w:val="nil"/>
          </w:tcBorders>
          <w:shd w:val="clear" w:color="auto" w:fill="auto"/>
        </w:tcPr>
        <w:p w:rsidR="00B968EA" w:rsidRPr="001B1D0E" w:rsidRDefault="00B968EA" w:rsidP="00B968EA">
          <w:pPr>
            <w:pStyle w:val="NormalWeb"/>
            <w:spacing w:before="0" w:beforeAutospacing="0" w:after="0" w:afterAutospacing="0"/>
            <w:ind w:right="720"/>
            <w:rPr>
              <w:rFonts w:ascii="Tahoma" w:hAnsi="Tahoma" w:cs="Tahoma"/>
              <w:sz w:val="22"/>
              <w:szCs w:val="22"/>
            </w:rPr>
          </w:pPr>
        </w:p>
      </w:tc>
      <w:tc>
        <w:tcPr>
          <w:tcW w:w="3866" w:type="dxa"/>
          <w:tcBorders>
            <w:top w:val="nil"/>
            <w:left w:val="nil"/>
            <w:bottom w:val="single" w:sz="4" w:space="0" w:color="auto"/>
            <w:right w:val="nil"/>
          </w:tcBorders>
          <w:shd w:val="clear" w:color="auto" w:fill="auto"/>
        </w:tcPr>
        <w:p w:rsidR="00B968EA" w:rsidRPr="001B1D0E" w:rsidRDefault="00AE7F32" w:rsidP="00B968EA">
          <w:pPr>
            <w:pStyle w:val="NormalWeb"/>
            <w:tabs>
              <w:tab w:val="left" w:pos="1782"/>
            </w:tabs>
            <w:spacing w:before="0" w:beforeAutospacing="0" w:after="0" w:afterAutospacing="0"/>
            <w:jc w:val="right"/>
            <w:rPr>
              <w:rFonts w:ascii="Tahoma" w:hAnsi="Tahoma" w:cs="Tahoma"/>
              <w:sz w:val="22"/>
              <w:szCs w:val="22"/>
            </w:rPr>
          </w:pPr>
          <w:r>
            <w:rPr>
              <w:rFonts w:ascii="Tahoma" w:hAnsi="Tahoma"/>
              <w:sz w:val="22"/>
              <w:szCs w:val="22"/>
            </w:rPr>
            <w:t>Capacitación breve</w:t>
          </w:r>
        </w:p>
      </w:tc>
    </w:tr>
    <w:tr w:rsidR="00F428A2" w:rsidRPr="001B1D0E" w:rsidTr="00D10533">
      <w:tc>
        <w:tcPr>
          <w:tcW w:w="10890" w:type="dxa"/>
          <w:gridSpan w:val="2"/>
          <w:tcBorders>
            <w:top w:val="single" w:sz="4" w:space="0" w:color="auto"/>
            <w:left w:val="nil"/>
            <w:bottom w:val="nil"/>
            <w:right w:val="nil"/>
          </w:tcBorders>
          <w:shd w:val="clear" w:color="auto" w:fill="auto"/>
        </w:tcPr>
        <w:p w:rsidR="00F428A2" w:rsidRPr="00273FDB" w:rsidRDefault="00F428A2" w:rsidP="00236476">
          <w:pPr>
            <w:pStyle w:val="NormalWeb"/>
            <w:spacing w:before="120"/>
            <w:ind w:right="720"/>
            <w:rPr>
              <w:rFonts w:ascii="Tahoma" w:hAnsi="Tahoma" w:cs="Tahoma"/>
              <w:b/>
              <w:color w:val="DA5500"/>
              <w:sz w:val="40"/>
              <w:szCs w:val="40"/>
              <w:lang w:val="es-ES"/>
            </w:rPr>
          </w:pPr>
          <w:r w:rsidRPr="00236476">
            <w:rPr>
              <w:rFonts w:ascii="Tahoma" w:hAnsi="Tahoma" w:cs="Tahoma"/>
              <w:color w:val="DA5500"/>
              <w:sz w:val="40"/>
              <w:szCs w:val="40"/>
            </w:rPr>
            <w:t xml:space="preserve"> </w:t>
          </w:r>
          <w:r w:rsidR="005C4331">
            <w:rPr>
              <w:rFonts w:ascii="Tahoma" w:hAnsi="Tahoma" w:cs="Tahoma"/>
              <w:b/>
              <w:color w:val="DA5500"/>
              <w:sz w:val="40"/>
              <w:szCs w:val="40"/>
              <w:lang w:val="es-ES"/>
            </w:rPr>
            <w:t>Conciencia de moho</w:t>
          </w:r>
        </w:p>
      </w:tc>
    </w:tr>
  </w:tbl>
  <w:p w:rsidR="00B968EA" w:rsidRPr="002C0256" w:rsidRDefault="00A907A9" w:rsidP="00A907A9">
    <w:pPr>
      <w:pStyle w:val="Header"/>
      <w:tabs>
        <w:tab w:val="clear" w:pos="4320"/>
        <w:tab w:val="clear" w:pos="8640"/>
        <w:tab w:val="left" w:pos="1628"/>
      </w:tabs>
      <w:ind w:right="-1440"/>
      <w:rPr>
        <w:sz w:val="24"/>
        <w:szCs w:val="24"/>
      </w:rPr>
    </w:pPr>
    <w:r w:rsidRPr="002C0256">
      <w:rPr>
        <w:sz w:val="24"/>
        <w:szCs w:val="24"/>
      </w:rPr>
      <w:tab/>
    </w:r>
  </w:p>
  <w:p w:rsidR="00FF6E4F" w:rsidRPr="002C0256" w:rsidRDefault="00FF6E4F" w:rsidP="00B968EA">
    <w:pPr>
      <w:pStyle w:val="Header"/>
      <w:rPr>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6E4F" w:rsidRDefault="005C4331">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1" type="#_x0000_t75" style="position:absolute;margin-left:0;margin-top:0;width:609.4pt;height:647.7pt;z-index:-251659264;mso-position-horizontal:center;mso-position-horizontal-relative:margin;mso-position-vertical:center;mso-position-vertical-relative:margin" o:allowincell="f">
          <v:imagedata r:id="rId1" o:title="SMS_Blocks - Solid (GIF)"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360C3"/>
    <w:multiLevelType w:val="hybridMultilevel"/>
    <w:tmpl w:val="D1EA905A"/>
    <w:lvl w:ilvl="0" w:tplc="5C743156">
      <w:start w:val="1"/>
      <w:numFmt w:val="bullet"/>
      <w:lvlText w:val="−"/>
      <w:lvlJc w:val="left"/>
      <w:pPr>
        <w:ind w:left="2160" w:hanging="360"/>
      </w:pPr>
      <w:rPr>
        <w:rFonts w:ascii="Tahoma" w:hAnsi="Tahoma"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0BC71300"/>
    <w:multiLevelType w:val="hybridMultilevel"/>
    <w:tmpl w:val="39C8237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1492649C"/>
    <w:multiLevelType w:val="hybridMultilevel"/>
    <w:tmpl w:val="1ECCC4A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41EB224B"/>
    <w:multiLevelType w:val="hybridMultilevel"/>
    <w:tmpl w:val="7A2C88D4"/>
    <w:lvl w:ilvl="0" w:tplc="04090001">
      <w:start w:val="1"/>
      <w:numFmt w:val="bullet"/>
      <w:lvlText w:val=""/>
      <w:lvlJc w:val="left"/>
      <w:pPr>
        <w:ind w:left="1498" w:hanging="360"/>
      </w:pPr>
      <w:rPr>
        <w:rFonts w:ascii="Symbol" w:hAnsi="Symbol" w:hint="default"/>
      </w:rPr>
    </w:lvl>
    <w:lvl w:ilvl="1" w:tplc="04090003" w:tentative="1">
      <w:start w:val="1"/>
      <w:numFmt w:val="bullet"/>
      <w:lvlText w:val="o"/>
      <w:lvlJc w:val="left"/>
      <w:pPr>
        <w:ind w:left="2218" w:hanging="360"/>
      </w:pPr>
      <w:rPr>
        <w:rFonts w:ascii="Courier New" w:hAnsi="Courier New" w:cs="Courier New" w:hint="default"/>
      </w:rPr>
    </w:lvl>
    <w:lvl w:ilvl="2" w:tplc="04090005" w:tentative="1">
      <w:start w:val="1"/>
      <w:numFmt w:val="bullet"/>
      <w:lvlText w:val=""/>
      <w:lvlJc w:val="left"/>
      <w:pPr>
        <w:ind w:left="2938" w:hanging="360"/>
      </w:pPr>
      <w:rPr>
        <w:rFonts w:ascii="Wingdings" w:hAnsi="Wingdings" w:hint="default"/>
      </w:rPr>
    </w:lvl>
    <w:lvl w:ilvl="3" w:tplc="04090001" w:tentative="1">
      <w:start w:val="1"/>
      <w:numFmt w:val="bullet"/>
      <w:lvlText w:val=""/>
      <w:lvlJc w:val="left"/>
      <w:pPr>
        <w:ind w:left="3658" w:hanging="360"/>
      </w:pPr>
      <w:rPr>
        <w:rFonts w:ascii="Symbol" w:hAnsi="Symbol" w:hint="default"/>
      </w:rPr>
    </w:lvl>
    <w:lvl w:ilvl="4" w:tplc="04090003" w:tentative="1">
      <w:start w:val="1"/>
      <w:numFmt w:val="bullet"/>
      <w:lvlText w:val="o"/>
      <w:lvlJc w:val="left"/>
      <w:pPr>
        <w:ind w:left="4378" w:hanging="360"/>
      </w:pPr>
      <w:rPr>
        <w:rFonts w:ascii="Courier New" w:hAnsi="Courier New" w:cs="Courier New" w:hint="default"/>
      </w:rPr>
    </w:lvl>
    <w:lvl w:ilvl="5" w:tplc="04090005" w:tentative="1">
      <w:start w:val="1"/>
      <w:numFmt w:val="bullet"/>
      <w:lvlText w:val=""/>
      <w:lvlJc w:val="left"/>
      <w:pPr>
        <w:ind w:left="5098" w:hanging="360"/>
      </w:pPr>
      <w:rPr>
        <w:rFonts w:ascii="Wingdings" w:hAnsi="Wingdings" w:hint="default"/>
      </w:rPr>
    </w:lvl>
    <w:lvl w:ilvl="6" w:tplc="04090001" w:tentative="1">
      <w:start w:val="1"/>
      <w:numFmt w:val="bullet"/>
      <w:lvlText w:val=""/>
      <w:lvlJc w:val="left"/>
      <w:pPr>
        <w:ind w:left="5818" w:hanging="360"/>
      </w:pPr>
      <w:rPr>
        <w:rFonts w:ascii="Symbol" w:hAnsi="Symbol" w:hint="default"/>
      </w:rPr>
    </w:lvl>
    <w:lvl w:ilvl="7" w:tplc="04090003" w:tentative="1">
      <w:start w:val="1"/>
      <w:numFmt w:val="bullet"/>
      <w:lvlText w:val="o"/>
      <w:lvlJc w:val="left"/>
      <w:pPr>
        <w:ind w:left="6538" w:hanging="360"/>
      </w:pPr>
      <w:rPr>
        <w:rFonts w:ascii="Courier New" w:hAnsi="Courier New" w:cs="Courier New" w:hint="default"/>
      </w:rPr>
    </w:lvl>
    <w:lvl w:ilvl="8" w:tplc="04090005" w:tentative="1">
      <w:start w:val="1"/>
      <w:numFmt w:val="bullet"/>
      <w:lvlText w:val=""/>
      <w:lvlJc w:val="left"/>
      <w:pPr>
        <w:ind w:left="7258" w:hanging="360"/>
      </w:pPr>
      <w:rPr>
        <w:rFonts w:ascii="Wingdings" w:hAnsi="Wingdings" w:hint="default"/>
      </w:rPr>
    </w:lvl>
  </w:abstractNum>
  <w:abstractNum w:abstractNumId="4" w15:restartNumberingAfterBreak="0">
    <w:nsid w:val="46852E6D"/>
    <w:multiLevelType w:val="hybridMultilevel"/>
    <w:tmpl w:val="A4C6DED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482E5E6D"/>
    <w:multiLevelType w:val="hybridMultilevel"/>
    <w:tmpl w:val="88E6738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4C680378"/>
    <w:multiLevelType w:val="hybridMultilevel"/>
    <w:tmpl w:val="690A223C"/>
    <w:lvl w:ilvl="0" w:tplc="04090001">
      <w:start w:val="1"/>
      <w:numFmt w:val="bullet"/>
      <w:lvlText w:val=""/>
      <w:lvlJc w:val="left"/>
      <w:pPr>
        <w:ind w:left="1858" w:hanging="360"/>
      </w:pPr>
      <w:rPr>
        <w:rFonts w:ascii="Symbol" w:hAnsi="Symbol" w:hint="default"/>
      </w:rPr>
    </w:lvl>
    <w:lvl w:ilvl="1" w:tplc="04090003" w:tentative="1">
      <w:start w:val="1"/>
      <w:numFmt w:val="bullet"/>
      <w:lvlText w:val="o"/>
      <w:lvlJc w:val="left"/>
      <w:pPr>
        <w:ind w:left="2578" w:hanging="360"/>
      </w:pPr>
      <w:rPr>
        <w:rFonts w:ascii="Courier New" w:hAnsi="Courier New" w:cs="Courier New" w:hint="default"/>
      </w:rPr>
    </w:lvl>
    <w:lvl w:ilvl="2" w:tplc="04090005" w:tentative="1">
      <w:start w:val="1"/>
      <w:numFmt w:val="bullet"/>
      <w:lvlText w:val=""/>
      <w:lvlJc w:val="left"/>
      <w:pPr>
        <w:ind w:left="3298" w:hanging="360"/>
      </w:pPr>
      <w:rPr>
        <w:rFonts w:ascii="Wingdings" w:hAnsi="Wingdings" w:hint="default"/>
      </w:rPr>
    </w:lvl>
    <w:lvl w:ilvl="3" w:tplc="04090001" w:tentative="1">
      <w:start w:val="1"/>
      <w:numFmt w:val="bullet"/>
      <w:lvlText w:val=""/>
      <w:lvlJc w:val="left"/>
      <w:pPr>
        <w:ind w:left="4018" w:hanging="360"/>
      </w:pPr>
      <w:rPr>
        <w:rFonts w:ascii="Symbol" w:hAnsi="Symbol" w:hint="default"/>
      </w:rPr>
    </w:lvl>
    <w:lvl w:ilvl="4" w:tplc="04090003" w:tentative="1">
      <w:start w:val="1"/>
      <w:numFmt w:val="bullet"/>
      <w:lvlText w:val="o"/>
      <w:lvlJc w:val="left"/>
      <w:pPr>
        <w:ind w:left="4738" w:hanging="360"/>
      </w:pPr>
      <w:rPr>
        <w:rFonts w:ascii="Courier New" w:hAnsi="Courier New" w:cs="Courier New" w:hint="default"/>
      </w:rPr>
    </w:lvl>
    <w:lvl w:ilvl="5" w:tplc="04090005" w:tentative="1">
      <w:start w:val="1"/>
      <w:numFmt w:val="bullet"/>
      <w:lvlText w:val=""/>
      <w:lvlJc w:val="left"/>
      <w:pPr>
        <w:ind w:left="5458" w:hanging="360"/>
      </w:pPr>
      <w:rPr>
        <w:rFonts w:ascii="Wingdings" w:hAnsi="Wingdings" w:hint="default"/>
      </w:rPr>
    </w:lvl>
    <w:lvl w:ilvl="6" w:tplc="04090001" w:tentative="1">
      <w:start w:val="1"/>
      <w:numFmt w:val="bullet"/>
      <w:lvlText w:val=""/>
      <w:lvlJc w:val="left"/>
      <w:pPr>
        <w:ind w:left="6178" w:hanging="360"/>
      </w:pPr>
      <w:rPr>
        <w:rFonts w:ascii="Symbol" w:hAnsi="Symbol" w:hint="default"/>
      </w:rPr>
    </w:lvl>
    <w:lvl w:ilvl="7" w:tplc="04090003" w:tentative="1">
      <w:start w:val="1"/>
      <w:numFmt w:val="bullet"/>
      <w:lvlText w:val="o"/>
      <w:lvlJc w:val="left"/>
      <w:pPr>
        <w:ind w:left="6898" w:hanging="360"/>
      </w:pPr>
      <w:rPr>
        <w:rFonts w:ascii="Courier New" w:hAnsi="Courier New" w:cs="Courier New" w:hint="default"/>
      </w:rPr>
    </w:lvl>
    <w:lvl w:ilvl="8" w:tplc="04090005" w:tentative="1">
      <w:start w:val="1"/>
      <w:numFmt w:val="bullet"/>
      <w:lvlText w:val=""/>
      <w:lvlJc w:val="left"/>
      <w:pPr>
        <w:ind w:left="7618" w:hanging="360"/>
      </w:pPr>
      <w:rPr>
        <w:rFonts w:ascii="Wingdings" w:hAnsi="Wingdings" w:hint="default"/>
      </w:rPr>
    </w:lvl>
  </w:abstractNum>
  <w:abstractNum w:abstractNumId="7" w15:restartNumberingAfterBreak="0">
    <w:nsid w:val="5A320205"/>
    <w:multiLevelType w:val="hybridMultilevel"/>
    <w:tmpl w:val="7486D5A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688F03E8"/>
    <w:multiLevelType w:val="hybridMultilevel"/>
    <w:tmpl w:val="1A163AAC"/>
    <w:lvl w:ilvl="0" w:tplc="5C743156">
      <w:start w:val="1"/>
      <w:numFmt w:val="bullet"/>
      <w:lvlText w:val="−"/>
      <w:lvlJc w:val="left"/>
      <w:pPr>
        <w:ind w:left="2160" w:hanging="360"/>
      </w:pPr>
      <w:rPr>
        <w:rFonts w:ascii="Tahoma" w:hAnsi="Tahoma"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7AAC78EF"/>
    <w:multiLevelType w:val="hybridMultilevel"/>
    <w:tmpl w:val="90801E6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7DC247E0"/>
    <w:multiLevelType w:val="hybridMultilevel"/>
    <w:tmpl w:val="1BB4368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7F2E547C"/>
    <w:multiLevelType w:val="hybridMultilevel"/>
    <w:tmpl w:val="D8F00F5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3"/>
  </w:num>
  <w:num w:numId="2">
    <w:abstractNumId w:val="6"/>
  </w:num>
  <w:num w:numId="3">
    <w:abstractNumId w:val="2"/>
  </w:num>
  <w:num w:numId="4">
    <w:abstractNumId w:val="10"/>
  </w:num>
  <w:num w:numId="5">
    <w:abstractNumId w:val="9"/>
  </w:num>
  <w:num w:numId="6">
    <w:abstractNumId w:val="1"/>
  </w:num>
  <w:num w:numId="7">
    <w:abstractNumId w:val="4"/>
  </w:num>
  <w:num w:numId="8">
    <w:abstractNumId w:val="7"/>
  </w:num>
  <w:num w:numId="9">
    <w:abstractNumId w:val="0"/>
  </w:num>
  <w:num w:numId="10">
    <w:abstractNumId w:val="8"/>
  </w:num>
  <w:num w:numId="11">
    <w:abstractNumId w:val="11"/>
  </w:num>
  <w:num w:numId="12">
    <w:abstractNumId w:val="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0D44"/>
    <w:rsid w:val="00004471"/>
    <w:rsid w:val="00011004"/>
    <w:rsid w:val="00030255"/>
    <w:rsid w:val="00050535"/>
    <w:rsid w:val="00066622"/>
    <w:rsid w:val="00080B9E"/>
    <w:rsid w:val="000B2B03"/>
    <w:rsid w:val="000B595F"/>
    <w:rsid w:val="000B7CC5"/>
    <w:rsid w:val="000C63D7"/>
    <w:rsid w:val="000C6488"/>
    <w:rsid w:val="000E3BD9"/>
    <w:rsid w:val="000F7B87"/>
    <w:rsid w:val="00101E99"/>
    <w:rsid w:val="00125460"/>
    <w:rsid w:val="00134016"/>
    <w:rsid w:val="00145D16"/>
    <w:rsid w:val="0015166E"/>
    <w:rsid w:val="00170124"/>
    <w:rsid w:val="00177A03"/>
    <w:rsid w:val="001E6998"/>
    <w:rsid w:val="001F349F"/>
    <w:rsid w:val="00206FD9"/>
    <w:rsid w:val="002075F3"/>
    <w:rsid w:val="00221DAE"/>
    <w:rsid w:val="00226854"/>
    <w:rsid w:val="00236476"/>
    <w:rsid w:val="0024241C"/>
    <w:rsid w:val="002537E9"/>
    <w:rsid w:val="00262898"/>
    <w:rsid w:val="00265299"/>
    <w:rsid w:val="00272B52"/>
    <w:rsid w:val="00273FDB"/>
    <w:rsid w:val="00280478"/>
    <w:rsid w:val="0028530C"/>
    <w:rsid w:val="002C0256"/>
    <w:rsid w:val="002D6590"/>
    <w:rsid w:val="002E66D9"/>
    <w:rsid w:val="00305964"/>
    <w:rsid w:val="00306F21"/>
    <w:rsid w:val="00315F40"/>
    <w:rsid w:val="00322552"/>
    <w:rsid w:val="00330324"/>
    <w:rsid w:val="00332D87"/>
    <w:rsid w:val="00335DE1"/>
    <w:rsid w:val="00350477"/>
    <w:rsid w:val="00372FCF"/>
    <w:rsid w:val="00391F6F"/>
    <w:rsid w:val="003A477C"/>
    <w:rsid w:val="003B49F1"/>
    <w:rsid w:val="003C6631"/>
    <w:rsid w:val="003C727A"/>
    <w:rsid w:val="004115E5"/>
    <w:rsid w:val="00427296"/>
    <w:rsid w:val="00444465"/>
    <w:rsid w:val="00444BFC"/>
    <w:rsid w:val="00450B9E"/>
    <w:rsid w:val="0045764A"/>
    <w:rsid w:val="00470F16"/>
    <w:rsid w:val="00471858"/>
    <w:rsid w:val="004822A7"/>
    <w:rsid w:val="00484B70"/>
    <w:rsid w:val="0049004F"/>
    <w:rsid w:val="004A0360"/>
    <w:rsid w:val="004B10C5"/>
    <w:rsid w:val="004B246A"/>
    <w:rsid w:val="004B68BD"/>
    <w:rsid w:val="004B7878"/>
    <w:rsid w:val="004B7EBB"/>
    <w:rsid w:val="004D122E"/>
    <w:rsid w:val="004D33CC"/>
    <w:rsid w:val="004D5977"/>
    <w:rsid w:val="004E1B27"/>
    <w:rsid w:val="004E21C6"/>
    <w:rsid w:val="004F303E"/>
    <w:rsid w:val="00512A26"/>
    <w:rsid w:val="005271CD"/>
    <w:rsid w:val="0052722C"/>
    <w:rsid w:val="005330C2"/>
    <w:rsid w:val="005405B2"/>
    <w:rsid w:val="00541304"/>
    <w:rsid w:val="00560968"/>
    <w:rsid w:val="005667BF"/>
    <w:rsid w:val="00574EBB"/>
    <w:rsid w:val="00580B58"/>
    <w:rsid w:val="00592244"/>
    <w:rsid w:val="005A00E0"/>
    <w:rsid w:val="005C4331"/>
    <w:rsid w:val="005C64E0"/>
    <w:rsid w:val="005C74F1"/>
    <w:rsid w:val="005D10C7"/>
    <w:rsid w:val="005E0F0D"/>
    <w:rsid w:val="005E57EA"/>
    <w:rsid w:val="005F1C74"/>
    <w:rsid w:val="005F6B61"/>
    <w:rsid w:val="0060244B"/>
    <w:rsid w:val="00633E48"/>
    <w:rsid w:val="0065122E"/>
    <w:rsid w:val="00661A2C"/>
    <w:rsid w:val="00670A6F"/>
    <w:rsid w:val="00681266"/>
    <w:rsid w:val="006A55E8"/>
    <w:rsid w:val="006D03B0"/>
    <w:rsid w:val="006D450A"/>
    <w:rsid w:val="006E3AA5"/>
    <w:rsid w:val="006F39C1"/>
    <w:rsid w:val="006F5957"/>
    <w:rsid w:val="007043B6"/>
    <w:rsid w:val="007053A6"/>
    <w:rsid w:val="00706C27"/>
    <w:rsid w:val="007123FF"/>
    <w:rsid w:val="007124C3"/>
    <w:rsid w:val="0071343F"/>
    <w:rsid w:val="00713E7B"/>
    <w:rsid w:val="00717C34"/>
    <w:rsid w:val="00721B18"/>
    <w:rsid w:val="0072438B"/>
    <w:rsid w:val="0073622D"/>
    <w:rsid w:val="00745815"/>
    <w:rsid w:val="007471ED"/>
    <w:rsid w:val="00755B01"/>
    <w:rsid w:val="00756B2D"/>
    <w:rsid w:val="00783265"/>
    <w:rsid w:val="00786B93"/>
    <w:rsid w:val="00790BA7"/>
    <w:rsid w:val="007A064D"/>
    <w:rsid w:val="007A2DAB"/>
    <w:rsid w:val="007B329D"/>
    <w:rsid w:val="007B63BE"/>
    <w:rsid w:val="007C13E6"/>
    <w:rsid w:val="007D6F55"/>
    <w:rsid w:val="007E0D99"/>
    <w:rsid w:val="007F3E26"/>
    <w:rsid w:val="00812B83"/>
    <w:rsid w:val="00823703"/>
    <w:rsid w:val="008272DA"/>
    <w:rsid w:val="00833B6C"/>
    <w:rsid w:val="00841EAC"/>
    <w:rsid w:val="00854C82"/>
    <w:rsid w:val="008818F2"/>
    <w:rsid w:val="008918CA"/>
    <w:rsid w:val="008A372E"/>
    <w:rsid w:val="008B7A72"/>
    <w:rsid w:val="008D7534"/>
    <w:rsid w:val="00910830"/>
    <w:rsid w:val="00926290"/>
    <w:rsid w:val="00934757"/>
    <w:rsid w:val="0094297A"/>
    <w:rsid w:val="00967005"/>
    <w:rsid w:val="009818F4"/>
    <w:rsid w:val="0098779E"/>
    <w:rsid w:val="0099107E"/>
    <w:rsid w:val="009A00F2"/>
    <w:rsid w:val="009B388F"/>
    <w:rsid w:val="009C5486"/>
    <w:rsid w:val="009C5FA7"/>
    <w:rsid w:val="009C76B7"/>
    <w:rsid w:val="009E17F9"/>
    <w:rsid w:val="009F59F6"/>
    <w:rsid w:val="009F6923"/>
    <w:rsid w:val="00A0664B"/>
    <w:rsid w:val="00A24109"/>
    <w:rsid w:val="00A75770"/>
    <w:rsid w:val="00A76632"/>
    <w:rsid w:val="00A84185"/>
    <w:rsid w:val="00A907A9"/>
    <w:rsid w:val="00AA6BAA"/>
    <w:rsid w:val="00AB6FBC"/>
    <w:rsid w:val="00AC6A6C"/>
    <w:rsid w:val="00AD0DF2"/>
    <w:rsid w:val="00AE3C61"/>
    <w:rsid w:val="00AE3D93"/>
    <w:rsid w:val="00AE7F32"/>
    <w:rsid w:val="00AF1851"/>
    <w:rsid w:val="00B01A96"/>
    <w:rsid w:val="00B1132E"/>
    <w:rsid w:val="00B178B7"/>
    <w:rsid w:val="00B36A6D"/>
    <w:rsid w:val="00B4261E"/>
    <w:rsid w:val="00B469D6"/>
    <w:rsid w:val="00B63803"/>
    <w:rsid w:val="00B72491"/>
    <w:rsid w:val="00B73408"/>
    <w:rsid w:val="00B82BF8"/>
    <w:rsid w:val="00B87F62"/>
    <w:rsid w:val="00B955DF"/>
    <w:rsid w:val="00B968EA"/>
    <w:rsid w:val="00BB00D8"/>
    <w:rsid w:val="00BB5D63"/>
    <w:rsid w:val="00BC1EF8"/>
    <w:rsid w:val="00BC2238"/>
    <w:rsid w:val="00BC41DA"/>
    <w:rsid w:val="00BE1208"/>
    <w:rsid w:val="00BE1E43"/>
    <w:rsid w:val="00C22B8A"/>
    <w:rsid w:val="00C26D2B"/>
    <w:rsid w:val="00C47C08"/>
    <w:rsid w:val="00C61136"/>
    <w:rsid w:val="00C72B56"/>
    <w:rsid w:val="00C817E4"/>
    <w:rsid w:val="00C8786D"/>
    <w:rsid w:val="00C965C7"/>
    <w:rsid w:val="00CB0D44"/>
    <w:rsid w:val="00CC05F1"/>
    <w:rsid w:val="00CD1603"/>
    <w:rsid w:val="00CD6FCF"/>
    <w:rsid w:val="00CE2190"/>
    <w:rsid w:val="00CE4FA6"/>
    <w:rsid w:val="00CE64A1"/>
    <w:rsid w:val="00CF1C96"/>
    <w:rsid w:val="00CF2700"/>
    <w:rsid w:val="00CF594D"/>
    <w:rsid w:val="00D140CD"/>
    <w:rsid w:val="00D155E9"/>
    <w:rsid w:val="00D26C2D"/>
    <w:rsid w:val="00D3162C"/>
    <w:rsid w:val="00D31B81"/>
    <w:rsid w:val="00D373D4"/>
    <w:rsid w:val="00D455CB"/>
    <w:rsid w:val="00D72EB8"/>
    <w:rsid w:val="00D87568"/>
    <w:rsid w:val="00D9630F"/>
    <w:rsid w:val="00DB15E7"/>
    <w:rsid w:val="00DC0ED2"/>
    <w:rsid w:val="00DC1E08"/>
    <w:rsid w:val="00DC2D57"/>
    <w:rsid w:val="00DC53EF"/>
    <w:rsid w:val="00DC7660"/>
    <w:rsid w:val="00DC76B4"/>
    <w:rsid w:val="00DD151A"/>
    <w:rsid w:val="00DD6BA3"/>
    <w:rsid w:val="00DD6F08"/>
    <w:rsid w:val="00DD7DDC"/>
    <w:rsid w:val="00DF6871"/>
    <w:rsid w:val="00E0383E"/>
    <w:rsid w:val="00E05649"/>
    <w:rsid w:val="00E20D1F"/>
    <w:rsid w:val="00E24947"/>
    <w:rsid w:val="00E30D9E"/>
    <w:rsid w:val="00E3414C"/>
    <w:rsid w:val="00E65C3C"/>
    <w:rsid w:val="00E667CF"/>
    <w:rsid w:val="00E737B6"/>
    <w:rsid w:val="00E87429"/>
    <w:rsid w:val="00E964DD"/>
    <w:rsid w:val="00EA3DA1"/>
    <w:rsid w:val="00EC7030"/>
    <w:rsid w:val="00ED2FE2"/>
    <w:rsid w:val="00EE0067"/>
    <w:rsid w:val="00EE0DCC"/>
    <w:rsid w:val="00F03185"/>
    <w:rsid w:val="00F068B0"/>
    <w:rsid w:val="00F200EA"/>
    <w:rsid w:val="00F20CE2"/>
    <w:rsid w:val="00F41775"/>
    <w:rsid w:val="00F428A2"/>
    <w:rsid w:val="00F4315C"/>
    <w:rsid w:val="00F44011"/>
    <w:rsid w:val="00F52C82"/>
    <w:rsid w:val="00F5580E"/>
    <w:rsid w:val="00F57D15"/>
    <w:rsid w:val="00F6041B"/>
    <w:rsid w:val="00F8599D"/>
    <w:rsid w:val="00F90DEF"/>
    <w:rsid w:val="00F94A53"/>
    <w:rsid w:val="00FA4FEA"/>
    <w:rsid w:val="00FA5FA3"/>
    <w:rsid w:val="00FC23F0"/>
    <w:rsid w:val="00FC3083"/>
    <w:rsid w:val="00FE4E97"/>
    <w:rsid w:val="00FF6E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14:docId w14:val="78F8CFE3"/>
  <w15:chartTrackingRefBased/>
  <w15:docId w15:val="{A7220993-B4D8-4306-BAE8-F5FC4284A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Sample" w:semiHidden="1" w:unhideWhenUsed="1"/>
    <w:lsdException w:name="HTML Variab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80B9E"/>
    <w:rPr>
      <w:rFonts w:ascii="Arial" w:hAnsi="Arial"/>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C0ED2"/>
    <w:pPr>
      <w:tabs>
        <w:tab w:val="center" w:pos="4320"/>
        <w:tab w:val="right" w:pos="8640"/>
      </w:tabs>
    </w:pPr>
  </w:style>
  <w:style w:type="paragraph" w:styleId="Footer">
    <w:name w:val="footer"/>
    <w:basedOn w:val="Normal"/>
    <w:link w:val="FooterChar"/>
    <w:uiPriority w:val="99"/>
    <w:rsid w:val="00DC0ED2"/>
    <w:pPr>
      <w:tabs>
        <w:tab w:val="center" w:pos="4320"/>
        <w:tab w:val="right" w:pos="8640"/>
      </w:tabs>
    </w:pPr>
  </w:style>
  <w:style w:type="paragraph" w:styleId="NormalWeb">
    <w:name w:val="Normal (Web)"/>
    <w:basedOn w:val="Normal"/>
    <w:rsid w:val="00CE64A1"/>
    <w:pPr>
      <w:spacing w:before="100" w:beforeAutospacing="1" w:after="100" w:afterAutospacing="1"/>
    </w:pPr>
  </w:style>
  <w:style w:type="character" w:styleId="Strong">
    <w:name w:val="Strong"/>
    <w:qFormat/>
    <w:rsid w:val="00783265"/>
    <w:rPr>
      <w:b/>
      <w:bCs/>
    </w:rPr>
  </w:style>
  <w:style w:type="paragraph" w:customStyle="1" w:styleId="ColorfulList-Accent11">
    <w:name w:val="Colorful List - Accent 11"/>
    <w:basedOn w:val="Normal"/>
    <w:uiPriority w:val="34"/>
    <w:qFormat/>
    <w:rsid w:val="00DC2D57"/>
    <w:pPr>
      <w:spacing w:after="200" w:line="276" w:lineRule="auto"/>
      <w:ind w:left="720"/>
      <w:contextualSpacing/>
    </w:pPr>
    <w:rPr>
      <w:rFonts w:ascii="Calibri" w:hAnsi="Calibri"/>
      <w:sz w:val="22"/>
      <w:szCs w:val="22"/>
    </w:rPr>
  </w:style>
  <w:style w:type="paragraph" w:styleId="BalloonText">
    <w:name w:val="Balloon Text"/>
    <w:basedOn w:val="Normal"/>
    <w:link w:val="BalloonTextChar"/>
    <w:rsid w:val="00101E99"/>
    <w:rPr>
      <w:rFonts w:ascii="Tahoma" w:hAnsi="Tahoma" w:cs="Tahoma"/>
      <w:sz w:val="16"/>
      <w:szCs w:val="16"/>
    </w:rPr>
  </w:style>
  <w:style w:type="character" w:customStyle="1" w:styleId="BalloonTextChar">
    <w:name w:val="Balloon Text Char"/>
    <w:link w:val="BalloonText"/>
    <w:rsid w:val="00101E99"/>
    <w:rPr>
      <w:rFonts w:ascii="Tahoma" w:hAnsi="Tahoma" w:cs="Tahoma"/>
      <w:sz w:val="16"/>
      <w:szCs w:val="16"/>
    </w:rPr>
  </w:style>
  <w:style w:type="character" w:styleId="CommentReference">
    <w:name w:val="annotation reference"/>
    <w:rsid w:val="007123FF"/>
    <w:rPr>
      <w:sz w:val="16"/>
      <w:szCs w:val="16"/>
    </w:rPr>
  </w:style>
  <w:style w:type="paragraph" w:styleId="CommentText">
    <w:name w:val="annotation text"/>
    <w:basedOn w:val="Normal"/>
    <w:link w:val="CommentTextChar"/>
    <w:rsid w:val="007123FF"/>
    <w:rPr>
      <w:sz w:val="20"/>
    </w:rPr>
  </w:style>
  <w:style w:type="character" w:customStyle="1" w:styleId="CommentTextChar">
    <w:name w:val="Comment Text Char"/>
    <w:link w:val="CommentText"/>
    <w:rsid w:val="007123FF"/>
    <w:rPr>
      <w:rFonts w:ascii="Arial" w:hAnsi="Arial"/>
    </w:rPr>
  </w:style>
  <w:style w:type="paragraph" w:styleId="CommentSubject">
    <w:name w:val="annotation subject"/>
    <w:basedOn w:val="CommentText"/>
    <w:next w:val="CommentText"/>
    <w:link w:val="CommentSubjectChar"/>
    <w:rsid w:val="007123FF"/>
    <w:rPr>
      <w:b/>
      <w:bCs/>
    </w:rPr>
  </w:style>
  <w:style w:type="character" w:customStyle="1" w:styleId="CommentSubjectChar">
    <w:name w:val="Comment Subject Char"/>
    <w:link w:val="CommentSubject"/>
    <w:rsid w:val="007123FF"/>
    <w:rPr>
      <w:rFonts w:ascii="Arial" w:hAnsi="Arial"/>
      <w:b/>
      <w:bCs/>
    </w:rPr>
  </w:style>
  <w:style w:type="character" w:customStyle="1" w:styleId="HeaderChar">
    <w:name w:val="Header Char"/>
    <w:basedOn w:val="DefaultParagraphFont"/>
    <w:link w:val="Header"/>
    <w:uiPriority w:val="99"/>
    <w:rsid w:val="00755B01"/>
    <w:rPr>
      <w:rFonts w:ascii="Arial" w:hAnsi="Arial"/>
      <w:sz w:val="32"/>
    </w:rPr>
  </w:style>
  <w:style w:type="paragraph" w:styleId="ListParagraph">
    <w:name w:val="List Paragraph"/>
    <w:basedOn w:val="Normal"/>
    <w:uiPriority w:val="34"/>
    <w:qFormat/>
    <w:rsid w:val="00755B01"/>
    <w:pPr>
      <w:ind w:left="720"/>
      <w:contextualSpacing/>
    </w:pPr>
  </w:style>
  <w:style w:type="character" w:customStyle="1" w:styleId="FooterChar">
    <w:name w:val="Footer Char"/>
    <w:basedOn w:val="DefaultParagraphFont"/>
    <w:link w:val="Footer"/>
    <w:uiPriority w:val="99"/>
    <w:rsid w:val="00EA3DA1"/>
    <w:rPr>
      <w:rFonts w:ascii="Arial" w:hAnsi="Arial"/>
      <w:sz w:val="32"/>
    </w:rPr>
  </w:style>
  <w:style w:type="character" w:styleId="Hyperlink">
    <w:name w:val="Hyperlink"/>
    <w:basedOn w:val="DefaultParagraphFont"/>
    <w:rsid w:val="001F349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7382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5AA044-0C3B-41E5-8C14-85D9B72858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794</Words>
  <Characters>5108</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Succeed Management Solutions, LLC</Company>
  <LinksUpToDate>false</LinksUpToDate>
  <CharactersWithSpaces>5891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Succeed Management Solutions, LLC ©</dc:creator>
  <cp:keywords/>
  <cp:lastModifiedBy>Hillarie Thomas</cp:lastModifiedBy>
  <cp:revision>2</cp:revision>
  <cp:lastPrinted>2014-12-17T00:20:00Z</cp:lastPrinted>
  <dcterms:created xsi:type="dcterms:W3CDTF">2018-04-05T23:16:00Z</dcterms:created>
  <dcterms:modified xsi:type="dcterms:W3CDTF">2018-04-05T23:16:00Z</dcterms:modified>
</cp:coreProperties>
</file>