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13EF7" w14:textId="77777777" w:rsidR="002C0256" w:rsidRPr="002B493A" w:rsidRDefault="002C0256" w:rsidP="00CB3714">
      <w:pPr>
        <w:pStyle w:val="NormalWeb"/>
        <w:spacing w:before="0" w:beforeAutospacing="0" w:after="0" w:afterAutospacing="0"/>
        <w:ind w:right="58"/>
        <w:rPr>
          <w:rFonts w:ascii="Tahoma" w:hAnsi="Tahoma" w:cs="Tahoma"/>
          <w:b/>
          <w:sz w:val="22"/>
          <w:szCs w:val="22"/>
          <w:lang w:val="es-AR"/>
        </w:rPr>
      </w:pPr>
      <w:bookmarkStart w:id="0" w:name="_GoBack"/>
      <w:bookmarkEnd w:id="0"/>
      <w:r w:rsidRPr="002B493A">
        <w:rPr>
          <w:rFonts w:ascii="Tahoma" w:hAnsi="Tahoma"/>
          <w:b/>
          <w:sz w:val="22"/>
          <w:lang w:val="es-AR"/>
        </w:rPr>
        <w:t xml:space="preserve">Objetivo: </w:t>
      </w:r>
      <w:r w:rsidRPr="002B493A">
        <w:rPr>
          <w:rFonts w:ascii="Tahoma" w:hAnsi="Tahoma"/>
          <w:sz w:val="22"/>
          <w:lang w:val="es-AR"/>
        </w:rPr>
        <w:t xml:space="preserve">Fomentar consciencia sobre los principios </w:t>
      </w:r>
      <w:r w:rsidR="002B493A" w:rsidRPr="002B493A">
        <w:rPr>
          <w:rFonts w:ascii="Tahoma" w:hAnsi="Tahoma"/>
          <w:sz w:val="22"/>
          <w:lang w:val="es-AR"/>
        </w:rPr>
        <w:t>de</w:t>
      </w:r>
      <w:r w:rsidRPr="002B493A">
        <w:rPr>
          <w:rFonts w:ascii="Tahoma" w:hAnsi="Tahoma"/>
          <w:sz w:val="22"/>
          <w:lang w:val="es-AR"/>
        </w:rPr>
        <w:t xml:space="preserve"> la conducción defensiva</w:t>
      </w:r>
    </w:p>
    <w:p w14:paraId="7BE95A0D" w14:textId="77777777" w:rsidR="002C0256" w:rsidRPr="002B493A" w:rsidRDefault="002C0256" w:rsidP="00CB3714">
      <w:pPr>
        <w:pStyle w:val="NormalWeb"/>
        <w:spacing w:before="0" w:beforeAutospacing="0" w:after="0" w:afterAutospacing="0"/>
        <w:ind w:right="58"/>
        <w:rPr>
          <w:rFonts w:ascii="Tahoma" w:hAnsi="Tahoma" w:cs="Tahoma"/>
          <w:sz w:val="22"/>
          <w:szCs w:val="22"/>
          <w:lang w:val="es-AR"/>
        </w:rPr>
      </w:pPr>
    </w:p>
    <w:p w14:paraId="42309A23" w14:textId="674B37D7" w:rsidR="002C0256" w:rsidRPr="002B493A" w:rsidRDefault="00A81FAB" w:rsidP="00CB3714">
      <w:pPr>
        <w:pStyle w:val="NormalWeb"/>
        <w:spacing w:before="0" w:beforeAutospacing="0" w:after="0" w:afterAutospacing="0"/>
        <w:ind w:right="58"/>
        <w:rPr>
          <w:rFonts w:ascii="Tahoma" w:hAnsi="Tahoma" w:cs="Tahoma"/>
          <w:sz w:val="22"/>
          <w:szCs w:val="22"/>
          <w:lang w:val="es-AR"/>
        </w:rPr>
      </w:pPr>
      <w:r>
        <w:rPr>
          <w:rFonts w:ascii="Tahoma" w:hAnsi="Tahoma" w:cs="Tahoma"/>
          <w:noProof/>
          <w:sz w:val="22"/>
          <w:szCs w:val="22"/>
          <w:lang w:val="es-AR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65B4DD44" wp14:editId="4D483CA4">
                <wp:simplePos x="0" y="0"/>
                <wp:positionH relativeFrom="column">
                  <wp:posOffset>10795</wp:posOffset>
                </wp:positionH>
                <wp:positionV relativeFrom="paragraph">
                  <wp:posOffset>94614</wp:posOffset>
                </wp:positionV>
                <wp:extent cx="59436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A55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99A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.85pt;margin-top:7.45pt;width:468pt;height:0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" strokecolor="#da5500">
                <v:stroke dashstyle="dash"/>
              </v:shape>
            </w:pict>
          </mc:Fallback>
        </mc:AlternateContent>
      </w:r>
    </w:p>
    <w:p w14:paraId="5D95FC77" w14:textId="77777777" w:rsidR="00E964DD" w:rsidRPr="002B493A" w:rsidRDefault="00E964DD" w:rsidP="00CB3714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  <w:lang w:val="es-AR"/>
        </w:rPr>
      </w:pPr>
    </w:p>
    <w:p w14:paraId="5E035392" w14:textId="77777777" w:rsidR="007C737D" w:rsidRPr="002B493A" w:rsidRDefault="007C737D" w:rsidP="00CB3714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  <w:lang w:val="es-AR"/>
        </w:rPr>
      </w:pPr>
    </w:p>
    <w:p w14:paraId="40A9E8EC" w14:textId="77777777" w:rsidR="00CB3714" w:rsidRPr="002B493A" w:rsidRDefault="00CB3714" w:rsidP="00CB3714">
      <w:pPr>
        <w:pStyle w:val="NormalWeb"/>
        <w:spacing w:before="0" w:beforeAutospacing="0" w:after="600" w:afterAutospacing="0"/>
        <w:rPr>
          <w:rFonts w:ascii="Tahoma" w:hAnsi="Tahoma" w:cs="Tahoma"/>
          <w:color w:val="000000"/>
          <w:sz w:val="22"/>
          <w:szCs w:val="22"/>
          <w:lang w:val="es-AR"/>
        </w:rPr>
      </w:pPr>
      <w:r w:rsidRPr="002B493A">
        <w:rPr>
          <w:rFonts w:ascii="Tahoma" w:hAnsi="Tahoma" w:cs="Tahoma"/>
          <w:noProof/>
          <w:color w:val="000000"/>
          <w:sz w:val="22"/>
          <w:szCs w:val="22"/>
          <w:lang w:val="en-US" w:eastAsia="en-US" w:bidi="ar-SA"/>
        </w:rPr>
        <w:drawing>
          <wp:anchor distT="0" distB="182880" distL="274320" distR="114300" simplePos="0" relativeHeight="251658240" behindDoc="0" locked="0" layoutInCell="1" allowOverlap="1" wp14:anchorId="669967C5" wp14:editId="262EEA40">
            <wp:simplePos x="0" y="0"/>
            <wp:positionH relativeFrom="margin">
              <wp:posOffset>4010437</wp:posOffset>
            </wp:positionH>
            <wp:positionV relativeFrom="paragraph">
              <wp:posOffset>16510</wp:posOffset>
            </wp:positionV>
            <wp:extent cx="1920240" cy="1773936"/>
            <wp:effectExtent l="0" t="0" r="381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70" r="6352" b="1392"/>
                    <a:stretch/>
                  </pic:blipFill>
                  <pic:spPr bwMode="auto">
                    <a:xfrm>
                      <a:off x="0" y="0"/>
                      <a:ext cx="1920240" cy="17739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B493A">
        <w:rPr>
          <w:rFonts w:ascii="Tahoma" w:hAnsi="Tahoma"/>
          <w:color w:val="000000"/>
          <w:sz w:val="22"/>
          <w:lang w:val="es-AR"/>
        </w:rPr>
        <w:t xml:space="preserve">La mejor manera para que un conductor garantice su seguridad y la de sus pasajeros y carga, es practicar tácticas de </w:t>
      </w:r>
      <w:r w:rsidRPr="002B493A">
        <w:rPr>
          <w:rFonts w:ascii="Tahoma" w:hAnsi="Tahoma"/>
          <w:b/>
          <w:color w:val="000000"/>
          <w:sz w:val="22"/>
          <w:lang w:val="es-AR"/>
        </w:rPr>
        <w:t>conducción defensiva</w:t>
      </w:r>
      <w:r w:rsidRPr="002B493A">
        <w:rPr>
          <w:rFonts w:ascii="Tahoma" w:hAnsi="Tahoma"/>
          <w:color w:val="000000"/>
          <w:sz w:val="22"/>
          <w:lang w:val="es-AR"/>
        </w:rPr>
        <w:t xml:space="preserve"> en todo momento.</w:t>
      </w:r>
      <w:r w:rsidRPr="002B493A">
        <w:rPr>
          <w:lang w:val="es-AR"/>
        </w:rPr>
        <w:t xml:space="preserve"> </w:t>
      </w:r>
    </w:p>
    <w:p w14:paraId="51597A41" w14:textId="77777777" w:rsidR="00884750" w:rsidRPr="002B493A" w:rsidRDefault="0032235D" w:rsidP="00CB3714">
      <w:pPr>
        <w:pStyle w:val="NormalWeb"/>
        <w:spacing w:before="0" w:beforeAutospacing="0" w:after="400" w:afterAutospacing="0"/>
        <w:rPr>
          <w:rFonts w:ascii="Tahoma" w:hAnsi="Tahoma" w:cs="Tahoma"/>
          <w:b/>
          <w:color w:val="315CA3"/>
          <w:szCs w:val="32"/>
          <w:lang w:val="es-AR"/>
        </w:rPr>
      </w:pPr>
      <w:r w:rsidRPr="002B493A">
        <w:rPr>
          <w:rFonts w:ascii="Tahoma" w:hAnsi="Tahoma"/>
          <w:b/>
          <w:color w:val="315CA3"/>
          <w:lang w:val="es-AR"/>
        </w:rPr>
        <w:t>Tres elementos para una conducción segura</w:t>
      </w:r>
    </w:p>
    <w:p w14:paraId="70B3E541" w14:textId="77777777" w:rsidR="00884750" w:rsidRPr="002B493A" w:rsidRDefault="00CB3714" w:rsidP="001D49BB">
      <w:pPr>
        <w:pStyle w:val="NormalWeb"/>
        <w:spacing w:before="0" w:beforeAutospacing="0" w:after="160" w:afterAutospacing="0"/>
        <w:rPr>
          <w:rFonts w:ascii="Tahoma" w:hAnsi="Tahoma" w:cs="Tahoma"/>
          <w:sz w:val="22"/>
          <w:szCs w:val="22"/>
          <w:lang w:val="es-AR"/>
        </w:rPr>
      </w:pPr>
      <w:r w:rsidRPr="002B493A">
        <w:rPr>
          <w:rFonts w:ascii="Tahoma" w:hAnsi="Tahoma"/>
          <w:sz w:val="22"/>
          <w:lang w:val="es-AR"/>
        </w:rPr>
        <w:t>Estos tres elementos sirven de base para prácticas de conducción defensiva:</w:t>
      </w:r>
    </w:p>
    <w:p w14:paraId="406EE00E" w14:textId="77777777" w:rsidR="0032235D" w:rsidRPr="002B493A" w:rsidRDefault="0032235D" w:rsidP="001D49BB">
      <w:pPr>
        <w:pStyle w:val="NormalWeb"/>
        <w:numPr>
          <w:ilvl w:val="0"/>
          <w:numId w:val="7"/>
        </w:numPr>
        <w:spacing w:before="0" w:beforeAutospacing="0" w:after="160" w:afterAutospacing="0"/>
        <w:ind w:left="450" w:hanging="450"/>
        <w:rPr>
          <w:rFonts w:ascii="Tahoma" w:hAnsi="Tahoma" w:cs="Tahoma"/>
          <w:color w:val="000000"/>
          <w:sz w:val="22"/>
          <w:szCs w:val="22"/>
          <w:lang w:val="es-AR"/>
        </w:rPr>
      </w:pPr>
      <w:r w:rsidRPr="002B493A">
        <w:rPr>
          <w:rFonts w:ascii="Tahoma" w:hAnsi="Tahoma"/>
          <w:color w:val="000000"/>
          <w:sz w:val="22"/>
          <w:lang w:val="es-AR"/>
        </w:rPr>
        <w:t>Rapidez del conductor</w:t>
      </w:r>
    </w:p>
    <w:p w14:paraId="78965339" w14:textId="77777777" w:rsidR="0032235D" w:rsidRPr="002B493A" w:rsidRDefault="0032235D" w:rsidP="001D49BB">
      <w:pPr>
        <w:pStyle w:val="NormalWeb"/>
        <w:numPr>
          <w:ilvl w:val="0"/>
          <w:numId w:val="7"/>
        </w:numPr>
        <w:spacing w:before="0" w:beforeAutospacing="0" w:after="160" w:afterAutospacing="0"/>
        <w:ind w:left="450" w:hanging="450"/>
        <w:rPr>
          <w:rFonts w:ascii="Tahoma" w:hAnsi="Tahoma" w:cs="Tahoma"/>
          <w:color w:val="000000"/>
          <w:sz w:val="22"/>
          <w:szCs w:val="22"/>
          <w:lang w:val="es-AR"/>
        </w:rPr>
      </w:pPr>
      <w:r w:rsidRPr="002B493A">
        <w:rPr>
          <w:rFonts w:ascii="Tahoma" w:hAnsi="Tahoma"/>
          <w:color w:val="000000"/>
          <w:sz w:val="22"/>
          <w:lang w:val="es-AR"/>
        </w:rPr>
        <w:t>Condición del vehículo</w:t>
      </w:r>
    </w:p>
    <w:p w14:paraId="3A039F41" w14:textId="77777777" w:rsidR="0032235D" w:rsidRPr="002B493A" w:rsidRDefault="0032235D" w:rsidP="00865651">
      <w:pPr>
        <w:pStyle w:val="NormalWeb"/>
        <w:numPr>
          <w:ilvl w:val="0"/>
          <w:numId w:val="7"/>
        </w:numPr>
        <w:spacing w:before="0" w:beforeAutospacing="0" w:after="600" w:afterAutospacing="0"/>
        <w:ind w:left="450" w:hanging="450"/>
        <w:rPr>
          <w:rFonts w:ascii="Tahoma" w:hAnsi="Tahoma" w:cs="Tahoma"/>
          <w:color w:val="000000"/>
          <w:sz w:val="22"/>
          <w:szCs w:val="22"/>
          <w:lang w:val="es-AR"/>
        </w:rPr>
      </w:pPr>
      <w:r w:rsidRPr="002B493A">
        <w:rPr>
          <w:rFonts w:ascii="Tahoma" w:hAnsi="Tahoma"/>
          <w:color w:val="000000"/>
          <w:sz w:val="22"/>
          <w:lang w:val="es-AR"/>
        </w:rPr>
        <w:t>Actitud adecuada</w:t>
      </w:r>
    </w:p>
    <w:p w14:paraId="380149AB" w14:textId="77777777" w:rsidR="00884750" w:rsidRPr="002B493A" w:rsidRDefault="0032235D" w:rsidP="00CB3714">
      <w:pPr>
        <w:pStyle w:val="NormalWeb"/>
        <w:spacing w:before="0" w:beforeAutospacing="0" w:after="400" w:afterAutospacing="0"/>
        <w:rPr>
          <w:rFonts w:ascii="Tahoma" w:hAnsi="Tahoma" w:cs="Tahoma"/>
          <w:color w:val="000000"/>
          <w:sz w:val="22"/>
          <w:szCs w:val="22"/>
          <w:lang w:val="es-AR"/>
        </w:rPr>
      </w:pPr>
      <w:r w:rsidRPr="002B493A">
        <w:rPr>
          <w:rFonts w:ascii="Tahoma" w:hAnsi="Tahoma"/>
          <w:b/>
          <w:color w:val="315CA3"/>
          <w:lang w:val="es-AR"/>
        </w:rPr>
        <w:t>Hábitos seguros para conducir</w:t>
      </w:r>
    </w:p>
    <w:p w14:paraId="247402C9" w14:textId="77777777" w:rsidR="00C90395" w:rsidRPr="002B493A" w:rsidRDefault="00737D9D" w:rsidP="001D49BB">
      <w:pPr>
        <w:pStyle w:val="NormalWeb"/>
        <w:numPr>
          <w:ilvl w:val="0"/>
          <w:numId w:val="1"/>
        </w:numPr>
        <w:spacing w:before="0" w:beforeAutospacing="0" w:after="160" w:afterAutospacing="0"/>
        <w:ind w:left="446" w:hanging="446"/>
        <w:rPr>
          <w:rFonts w:ascii="Tahoma" w:hAnsi="Tahoma" w:cs="Tahoma"/>
          <w:sz w:val="22"/>
          <w:szCs w:val="22"/>
          <w:lang w:val="es-AR" w:eastAsia="en-US" w:bidi="ar-SA"/>
        </w:rPr>
      </w:pPr>
      <w:r w:rsidRPr="002B493A">
        <w:rPr>
          <w:rFonts w:ascii="Tahoma" w:hAnsi="Tahoma"/>
          <w:b/>
          <w:color w:val="000000"/>
          <w:sz w:val="22"/>
          <w:lang w:val="es-AR"/>
        </w:rPr>
        <w:t xml:space="preserve">Mantenga </w:t>
      </w:r>
      <w:r w:rsidR="00D932EF">
        <w:rPr>
          <w:rFonts w:ascii="Tahoma" w:hAnsi="Tahoma"/>
          <w:b/>
          <w:color w:val="000000"/>
          <w:sz w:val="22"/>
          <w:lang w:val="es-AR"/>
        </w:rPr>
        <w:t>la vista</w:t>
      </w:r>
      <w:r w:rsidRPr="002B493A">
        <w:rPr>
          <w:rFonts w:ascii="Tahoma" w:hAnsi="Tahoma"/>
          <w:b/>
          <w:color w:val="000000"/>
          <w:sz w:val="22"/>
          <w:lang w:val="es-AR"/>
        </w:rPr>
        <w:t xml:space="preserve"> en movimiento</w:t>
      </w:r>
      <w:r w:rsidRPr="002B493A">
        <w:rPr>
          <w:lang w:val="es-AR"/>
        </w:rPr>
        <w:t xml:space="preserve"> </w:t>
      </w:r>
      <w:r w:rsidRPr="002B493A">
        <w:rPr>
          <w:rFonts w:ascii="Tahoma" w:hAnsi="Tahoma" w:cs="Tahoma"/>
          <w:sz w:val="22"/>
          <w:szCs w:val="22"/>
          <w:lang w:val="es-AR" w:eastAsia="en-US" w:bidi="ar-SA"/>
        </w:rPr>
        <w:t>y sepa qué hay a su alrededor en todo momento.</w:t>
      </w:r>
    </w:p>
    <w:p w14:paraId="119B8E72" w14:textId="77777777" w:rsidR="0032235D" w:rsidRPr="002B493A" w:rsidRDefault="00B62F58" w:rsidP="001D49BB">
      <w:pPr>
        <w:pStyle w:val="NormalWeb"/>
        <w:numPr>
          <w:ilvl w:val="0"/>
          <w:numId w:val="1"/>
        </w:numPr>
        <w:spacing w:before="0" w:beforeAutospacing="0" w:after="160" w:afterAutospacing="0"/>
        <w:ind w:left="446" w:hanging="446"/>
        <w:rPr>
          <w:rFonts w:ascii="Tahoma" w:hAnsi="Tahoma" w:cs="Tahoma"/>
          <w:sz w:val="22"/>
          <w:szCs w:val="22"/>
          <w:lang w:val="es-AR" w:eastAsia="en-US" w:bidi="ar-SA"/>
        </w:rPr>
      </w:pPr>
      <w:r>
        <w:rPr>
          <w:rFonts w:ascii="Tahoma" w:hAnsi="Tahoma"/>
          <w:b/>
          <w:sz w:val="22"/>
          <w:lang w:val="es-AR"/>
        </w:rPr>
        <w:t>Ajuste</w:t>
      </w:r>
      <w:r w:rsidR="00491067" w:rsidRPr="002B493A">
        <w:rPr>
          <w:rFonts w:ascii="Tahoma" w:hAnsi="Tahoma"/>
          <w:b/>
          <w:sz w:val="22"/>
          <w:lang w:val="es-AR"/>
        </w:rPr>
        <w:t xml:space="preserve"> su velocidad</w:t>
      </w:r>
      <w:r w:rsidR="00491067" w:rsidRPr="002B493A">
        <w:rPr>
          <w:lang w:val="es-AR"/>
        </w:rPr>
        <w:t xml:space="preserve"> </w:t>
      </w:r>
      <w:r w:rsidR="00491067" w:rsidRPr="002B493A">
        <w:rPr>
          <w:rFonts w:ascii="Tahoma" w:hAnsi="Tahoma" w:cs="Tahoma"/>
          <w:sz w:val="22"/>
          <w:szCs w:val="22"/>
          <w:lang w:val="es-AR" w:eastAsia="en-US" w:bidi="ar-SA"/>
        </w:rPr>
        <w:t>y reconozca cuando existan condiciones que requieran disminuir la marcha.</w:t>
      </w:r>
    </w:p>
    <w:p w14:paraId="17B47273" w14:textId="77777777" w:rsidR="0032235D" w:rsidRPr="002B493A" w:rsidRDefault="0032235D" w:rsidP="001D49BB">
      <w:pPr>
        <w:pStyle w:val="NormalWeb"/>
        <w:numPr>
          <w:ilvl w:val="0"/>
          <w:numId w:val="1"/>
        </w:numPr>
        <w:spacing w:before="0" w:beforeAutospacing="0" w:after="160" w:afterAutospacing="0"/>
        <w:ind w:left="446" w:hanging="446"/>
        <w:rPr>
          <w:rFonts w:ascii="Tahoma" w:hAnsi="Tahoma" w:cs="Tahoma"/>
          <w:sz w:val="22"/>
          <w:szCs w:val="22"/>
          <w:lang w:val="es-AR"/>
        </w:rPr>
      </w:pPr>
      <w:r w:rsidRPr="002B493A">
        <w:rPr>
          <w:rFonts w:ascii="Tahoma" w:hAnsi="Tahoma"/>
          <w:b/>
          <w:sz w:val="22"/>
          <w:lang w:val="es-AR"/>
        </w:rPr>
        <w:t>Conozca sus puntos ciegos</w:t>
      </w:r>
      <w:r w:rsidRPr="002B493A">
        <w:rPr>
          <w:lang w:val="es-AR"/>
        </w:rPr>
        <w:t xml:space="preserve"> </w:t>
      </w:r>
      <w:r w:rsidRPr="002B493A">
        <w:rPr>
          <w:rFonts w:ascii="Tahoma" w:hAnsi="Tahoma" w:cs="Tahoma"/>
          <w:sz w:val="22"/>
          <w:szCs w:val="22"/>
          <w:lang w:val="es-AR" w:eastAsia="en-US" w:bidi="ar-SA"/>
        </w:rPr>
        <w:t>y contrólelos con frecuencia, espe</w:t>
      </w:r>
      <w:r w:rsidR="00404EB8">
        <w:rPr>
          <w:rFonts w:ascii="Tahoma" w:hAnsi="Tahoma" w:cs="Tahoma"/>
          <w:sz w:val="22"/>
          <w:szCs w:val="22"/>
          <w:lang w:val="es-AR" w:eastAsia="en-US" w:bidi="ar-SA"/>
        </w:rPr>
        <w:t>cialmente al cambiar de carril</w:t>
      </w:r>
      <w:r w:rsidRPr="002B493A">
        <w:rPr>
          <w:rFonts w:ascii="Tahoma" w:hAnsi="Tahoma" w:cs="Tahoma"/>
          <w:sz w:val="22"/>
          <w:szCs w:val="22"/>
          <w:lang w:val="es-AR" w:eastAsia="en-US" w:bidi="ar-SA"/>
        </w:rPr>
        <w:t>.</w:t>
      </w:r>
    </w:p>
    <w:p w14:paraId="009760C0" w14:textId="77777777" w:rsidR="00025560" w:rsidRPr="002B493A" w:rsidRDefault="0032235D" w:rsidP="001D49BB">
      <w:pPr>
        <w:pStyle w:val="NormalWeb"/>
        <w:numPr>
          <w:ilvl w:val="0"/>
          <w:numId w:val="1"/>
        </w:numPr>
        <w:spacing w:before="0" w:beforeAutospacing="0" w:after="160" w:afterAutospacing="0"/>
        <w:ind w:left="446" w:hanging="446"/>
        <w:rPr>
          <w:rFonts w:ascii="Tahoma" w:hAnsi="Tahoma" w:cs="Tahoma"/>
          <w:sz w:val="22"/>
          <w:szCs w:val="22"/>
          <w:lang w:val="es-AR"/>
        </w:rPr>
      </w:pPr>
      <w:r w:rsidRPr="002B493A">
        <w:rPr>
          <w:rFonts w:ascii="Tahoma" w:hAnsi="Tahoma"/>
          <w:b/>
          <w:sz w:val="22"/>
          <w:lang w:val="es-AR"/>
        </w:rPr>
        <w:t>Sólo rebase o cambie de carril cuando sea necesario.</w:t>
      </w:r>
    </w:p>
    <w:p w14:paraId="4A67575A" w14:textId="77777777" w:rsidR="0032235D" w:rsidRPr="002B493A" w:rsidRDefault="00025560" w:rsidP="001D49BB">
      <w:pPr>
        <w:pStyle w:val="NormalWeb"/>
        <w:numPr>
          <w:ilvl w:val="0"/>
          <w:numId w:val="1"/>
        </w:numPr>
        <w:spacing w:before="0" w:beforeAutospacing="0" w:after="160" w:afterAutospacing="0"/>
        <w:ind w:left="446" w:hanging="446"/>
        <w:rPr>
          <w:rFonts w:ascii="Tahoma" w:hAnsi="Tahoma" w:cs="Tahoma"/>
          <w:sz w:val="22"/>
          <w:szCs w:val="22"/>
          <w:lang w:val="es-AR"/>
        </w:rPr>
      </w:pPr>
      <w:r w:rsidRPr="002B493A">
        <w:rPr>
          <w:rFonts w:ascii="Tahoma" w:hAnsi="Tahoma"/>
          <w:b/>
          <w:sz w:val="22"/>
          <w:lang w:val="es-AR"/>
        </w:rPr>
        <w:t>Haga señales con bastante anticipación</w:t>
      </w:r>
      <w:r w:rsidRPr="002B493A">
        <w:rPr>
          <w:lang w:val="es-AR"/>
        </w:rPr>
        <w:t xml:space="preserve"> </w:t>
      </w:r>
      <w:r w:rsidRPr="002B493A">
        <w:rPr>
          <w:rFonts w:ascii="Tahoma" w:hAnsi="Tahoma" w:cs="Tahoma"/>
          <w:sz w:val="22"/>
          <w:szCs w:val="22"/>
          <w:lang w:val="es-AR" w:eastAsia="en-US" w:bidi="ar-SA"/>
        </w:rPr>
        <w:t>al girar, rebasar o cambiar de carril.</w:t>
      </w:r>
    </w:p>
    <w:p w14:paraId="798EFAF9" w14:textId="77777777" w:rsidR="0032235D" w:rsidRPr="002B493A" w:rsidRDefault="00025560" w:rsidP="00865651">
      <w:pPr>
        <w:pStyle w:val="NormalWeb"/>
        <w:numPr>
          <w:ilvl w:val="0"/>
          <w:numId w:val="1"/>
        </w:numPr>
        <w:spacing w:before="0" w:beforeAutospacing="0" w:after="600" w:afterAutospacing="0"/>
        <w:ind w:left="450" w:hanging="450"/>
        <w:rPr>
          <w:rFonts w:ascii="Tahoma" w:hAnsi="Tahoma" w:cs="Tahoma"/>
          <w:sz w:val="22"/>
          <w:szCs w:val="22"/>
          <w:lang w:val="es-AR"/>
        </w:rPr>
      </w:pPr>
      <w:r w:rsidRPr="002B493A">
        <w:rPr>
          <w:rFonts w:ascii="Tahoma" w:hAnsi="Tahoma"/>
          <w:b/>
          <w:sz w:val="22"/>
          <w:lang w:val="es-AR"/>
        </w:rPr>
        <w:t>Al conducir en reversa, gire la cabeza y mire hacia atrás,</w:t>
      </w:r>
      <w:r w:rsidRPr="002B493A">
        <w:rPr>
          <w:lang w:val="es-AR"/>
        </w:rPr>
        <w:t xml:space="preserve"> </w:t>
      </w:r>
      <w:r w:rsidRPr="002B493A">
        <w:rPr>
          <w:rFonts w:ascii="Tahoma" w:hAnsi="Tahoma" w:cs="Tahoma"/>
          <w:sz w:val="22"/>
          <w:szCs w:val="22"/>
          <w:lang w:val="es-AR" w:eastAsia="en-US" w:bidi="ar-SA"/>
        </w:rPr>
        <w:t>siempre que sea posible.</w:t>
      </w:r>
      <w:r w:rsidRPr="002B493A">
        <w:rPr>
          <w:rFonts w:ascii="Tahoma" w:hAnsi="Tahoma"/>
          <w:sz w:val="22"/>
          <w:lang w:val="es-AR"/>
        </w:rPr>
        <w:t xml:space="preserve"> Los espejos son menos confiables. </w:t>
      </w:r>
    </w:p>
    <w:p w14:paraId="7D3F219B" w14:textId="77777777" w:rsidR="00C44F56" w:rsidRDefault="00C44F56" w:rsidP="00F33208">
      <w:pPr>
        <w:pStyle w:val="NormalWeb"/>
        <w:tabs>
          <w:tab w:val="left" w:pos="3600"/>
        </w:tabs>
        <w:spacing w:before="0" w:beforeAutospacing="0" w:after="400" w:afterAutospacing="0"/>
        <w:rPr>
          <w:rFonts w:ascii="Tahoma" w:hAnsi="Tahoma"/>
          <w:b/>
          <w:color w:val="315CA3"/>
          <w:lang w:val="es-AR"/>
        </w:rPr>
      </w:pPr>
    </w:p>
    <w:p w14:paraId="79F940F3" w14:textId="77777777" w:rsidR="0032235D" w:rsidRPr="002B493A" w:rsidRDefault="002366DE" w:rsidP="00F33208">
      <w:pPr>
        <w:pStyle w:val="NormalWeb"/>
        <w:tabs>
          <w:tab w:val="left" w:pos="3600"/>
        </w:tabs>
        <w:spacing w:before="0" w:beforeAutospacing="0" w:after="400" w:afterAutospacing="0"/>
        <w:rPr>
          <w:rFonts w:ascii="Tahoma" w:hAnsi="Tahoma" w:cs="Tahoma"/>
          <w:color w:val="000000"/>
          <w:sz w:val="22"/>
          <w:szCs w:val="22"/>
          <w:lang w:val="es-AR"/>
        </w:rPr>
      </w:pPr>
      <w:r w:rsidRPr="002B493A">
        <w:rPr>
          <w:rFonts w:ascii="Tahoma" w:hAnsi="Tahoma"/>
          <w:b/>
          <w:color w:val="315CA3"/>
          <w:lang w:val="es-AR"/>
        </w:rPr>
        <w:lastRenderedPageBreak/>
        <w:t>Distancia de seguimiento</w:t>
      </w:r>
    </w:p>
    <w:p w14:paraId="6A3D9E0A" w14:textId="77777777" w:rsidR="009B5373" w:rsidRPr="002B493A" w:rsidRDefault="0032235D" w:rsidP="00CB3714">
      <w:pPr>
        <w:tabs>
          <w:tab w:val="left" w:pos="1440"/>
          <w:tab w:val="left" w:pos="2160"/>
        </w:tabs>
        <w:spacing w:after="600"/>
        <w:rPr>
          <w:rFonts w:ascii="Tahoma" w:hAnsi="Tahoma" w:cs="Tahoma"/>
          <w:sz w:val="22"/>
          <w:szCs w:val="22"/>
          <w:lang w:val="es-AR"/>
        </w:rPr>
      </w:pPr>
      <w:r w:rsidRPr="002B493A">
        <w:rPr>
          <w:rFonts w:ascii="Tahoma" w:hAnsi="Tahoma"/>
          <w:sz w:val="22"/>
          <w:lang w:val="es-AR"/>
        </w:rPr>
        <w:t>Mantenga una distancia de seguimiento segura al conducir detrás de otros vehículos. Las distancias de seguimiento adecuadas varían dependiendo de factores como la velocidad, peso del vehículo y condiciones del camino.</w:t>
      </w:r>
    </w:p>
    <w:p w14:paraId="58E4D7E6" w14:textId="77777777" w:rsidR="009B5373" w:rsidRPr="002B493A" w:rsidRDefault="009B5373" w:rsidP="00CB3714">
      <w:pPr>
        <w:pStyle w:val="NormalWeb"/>
        <w:spacing w:before="0" w:beforeAutospacing="0" w:after="400" w:afterAutospacing="0"/>
        <w:rPr>
          <w:rFonts w:ascii="Tahoma" w:hAnsi="Tahoma" w:cs="Tahoma"/>
          <w:color w:val="000000"/>
          <w:sz w:val="22"/>
          <w:szCs w:val="22"/>
          <w:lang w:val="es-AR"/>
        </w:rPr>
      </w:pPr>
      <w:r w:rsidRPr="002B493A">
        <w:rPr>
          <w:rFonts w:ascii="Tahoma" w:hAnsi="Tahoma"/>
          <w:b/>
          <w:color w:val="315CA3"/>
          <w:lang w:val="es-AR"/>
        </w:rPr>
        <w:t>Determinar el derecho de paso</w:t>
      </w:r>
    </w:p>
    <w:p w14:paraId="5E3B6C78" w14:textId="77777777" w:rsidR="009B5373" w:rsidRPr="002B493A" w:rsidRDefault="009B5373" w:rsidP="001D49BB">
      <w:pPr>
        <w:pStyle w:val="ListParagraph"/>
        <w:numPr>
          <w:ilvl w:val="0"/>
          <w:numId w:val="9"/>
        </w:numPr>
        <w:tabs>
          <w:tab w:val="left" w:pos="2160"/>
        </w:tabs>
        <w:spacing w:after="160"/>
        <w:ind w:left="446" w:hanging="446"/>
        <w:contextualSpacing w:val="0"/>
        <w:rPr>
          <w:rFonts w:ascii="Tahoma" w:hAnsi="Tahoma" w:cs="Tahoma"/>
          <w:sz w:val="22"/>
          <w:szCs w:val="22"/>
          <w:lang w:val="es-AR"/>
        </w:rPr>
      </w:pPr>
      <w:r w:rsidRPr="002B493A">
        <w:rPr>
          <w:rFonts w:ascii="Tahoma" w:hAnsi="Tahoma"/>
          <w:b/>
          <w:sz w:val="22"/>
          <w:lang w:val="es-AR"/>
        </w:rPr>
        <w:t>Tenga precaución</w:t>
      </w:r>
      <w:r w:rsidRPr="002B493A">
        <w:rPr>
          <w:lang w:val="es-AR"/>
        </w:rPr>
        <w:t xml:space="preserve"> </w:t>
      </w:r>
      <w:r w:rsidRPr="002B493A">
        <w:rPr>
          <w:rFonts w:ascii="Tahoma" w:hAnsi="Tahoma" w:cs="Tahoma"/>
          <w:sz w:val="22"/>
          <w:szCs w:val="22"/>
          <w:lang w:val="es-AR" w:eastAsia="en-US" w:bidi="ar-SA"/>
        </w:rPr>
        <w:t>al acercarse a las intersecciones.</w:t>
      </w:r>
    </w:p>
    <w:p w14:paraId="28BD103C" w14:textId="77777777" w:rsidR="009B5373" w:rsidRPr="002B493A" w:rsidRDefault="004E26C9" w:rsidP="001D49BB">
      <w:pPr>
        <w:pStyle w:val="ListParagraph"/>
        <w:numPr>
          <w:ilvl w:val="0"/>
          <w:numId w:val="9"/>
        </w:numPr>
        <w:tabs>
          <w:tab w:val="left" w:pos="2160"/>
        </w:tabs>
        <w:spacing w:after="160"/>
        <w:ind w:left="446" w:hanging="446"/>
        <w:contextualSpacing w:val="0"/>
        <w:rPr>
          <w:rFonts w:ascii="Tahoma" w:hAnsi="Tahoma" w:cs="Tahoma"/>
          <w:sz w:val="22"/>
          <w:szCs w:val="22"/>
          <w:lang w:val="es-AR"/>
        </w:rPr>
      </w:pPr>
      <w:r>
        <w:rPr>
          <w:rFonts w:ascii="Tahoma" w:hAnsi="Tahoma"/>
          <w:b/>
          <w:sz w:val="22"/>
          <w:lang w:val="es-AR"/>
        </w:rPr>
        <w:t>D</w:t>
      </w:r>
      <w:r w:rsidR="00016D80" w:rsidRPr="002B493A">
        <w:rPr>
          <w:rFonts w:ascii="Tahoma" w:hAnsi="Tahoma"/>
          <w:b/>
          <w:sz w:val="22"/>
          <w:lang w:val="es-AR"/>
        </w:rPr>
        <w:t>etermine el derecho de paso</w:t>
      </w:r>
      <w:r>
        <w:rPr>
          <w:rFonts w:ascii="Tahoma" w:hAnsi="Tahoma"/>
          <w:b/>
          <w:sz w:val="22"/>
          <w:lang w:val="es-AR"/>
        </w:rPr>
        <w:t xml:space="preserve"> </w:t>
      </w:r>
      <w:r>
        <w:rPr>
          <w:rFonts w:ascii="Tahoma" w:hAnsi="Tahoma" w:cs="Tahoma"/>
          <w:sz w:val="22"/>
          <w:szCs w:val="22"/>
          <w:lang w:val="es-AR" w:eastAsia="en-US" w:bidi="ar-SA"/>
        </w:rPr>
        <w:t>a</w:t>
      </w:r>
      <w:r w:rsidRPr="002B493A">
        <w:rPr>
          <w:rFonts w:ascii="Tahoma" w:hAnsi="Tahoma" w:cs="Tahoma"/>
          <w:sz w:val="22"/>
          <w:szCs w:val="22"/>
          <w:lang w:val="es-AR" w:eastAsia="en-US" w:bidi="ar-SA"/>
        </w:rPr>
        <w:t>ntes de ingresar a la intersección</w:t>
      </w:r>
      <w:r>
        <w:rPr>
          <w:rFonts w:ascii="Tahoma" w:hAnsi="Tahoma" w:cs="Tahoma"/>
          <w:sz w:val="22"/>
          <w:szCs w:val="22"/>
          <w:lang w:val="es-AR" w:eastAsia="en-US" w:bidi="ar-SA"/>
        </w:rPr>
        <w:t>.</w:t>
      </w:r>
    </w:p>
    <w:p w14:paraId="7824A310" w14:textId="77777777" w:rsidR="00016D80" w:rsidRPr="002B493A" w:rsidRDefault="0093651C" w:rsidP="001D49BB">
      <w:pPr>
        <w:pStyle w:val="ListParagraph"/>
        <w:numPr>
          <w:ilvl w:val="0"/>
          <w:numId w:val="9"/>
        </w:numPr>
        <w:tabs>
          <w:tab w:val="left" w:pos="2160"/>
        </w:tabs>
        <w:spacing w:after="160"/>
        <w:ind w:left="446" w:hanging="446"/>
        <w:contextualSpacing w:val="0"/>
        <w:rPr>
          <w:rFonts w:ascii="Tahoma" w:hAnsi="Tahoma" w:cs="Tahoma"/>
          <w:sz w:val="22"/>
          <w:szCs w:val="22"/>
          <w:lang w:val="es-AR"/>
        </w:rPr>
      </w:pPr>
      <w:r>
        <w:rPr>
          <w:rFonts w:ascii="Tahoma" w:hAnsi="Tahoma"/>
          <w:b/>
          <w:sz w:val="22"/>
          <w:lang w:val="es-AR"/>
        </w:rPr>
        <w:t>Comunique sus intenc</w:t>
      </w:r>
      <w:r w:rsidR="00016D80" w:rsidRPr="002B493A">
        <w:rPr>
          <w:rFonts w:ascii="Tahoma" w:hAnsi="Tahoma"/>
          <w:b/>
          <w:sz w:val="22"/>
          <w:lang w:val="es-AR"/>
        </w:rPr>
        <w:t>iones claramente</w:t>
      </w:r>
      <w:r w:rsidR="00016D80" w:rsidRPr="002B493A">
        <w:rPr>
          <w:lang w:val="es-AR"/>
        </w:rPr>
        <w:t xml:space="preserve"> </w:t>
      </w:r>
      <w:r w:rsidR="00016D80" w:rsidRPr="002B493A">
        <w:rPr>
          <w:rFonts w:ascii="Tahoma" w:hAnsi="Tahoma" w:cs="Tahoma"/>
          <w:sz w:val="22"/>
          <w:szCs w:val="22"/>
          <w:lang w:val="es-AR" w:eastAsia="en-US" w:bidi="ar-SA"/>
        </w:rPr>
        <w:t>utilizando las luces de giro, la velocidad y los gestos adecuados.</w:t>
      </w:r>
    </w:p>
    <w:p w14:paraId="309091C7" w14:textId="77777777" w:rsidR="00016D80" w:rsidRPr="002B493A" w:rsidRDefault="00016D80" w:rsidP="00865651">
      <w:pPr>
        <w:pStyle w:val="ListParagraph"/>
        <w:numPr>
          <w:ilvl w:val="0"/>
          <w:numId w:val="9"/>
        </w:numPr>
        <w:tabs>
          <w:tab w:val="left" w:pos="2160"/>
        </w:tabs>
        <w:spacing w:after="600"/>
        <w:ind w:left="450" w:hanging="450"/>
        <w:contextualSpacing w:val="0"/>
        <w:rPr>
          <w:rFonts w:ascii="Tahoma" w:hAnsi="Tahoma" w:cs="Tahoma"/>
          <w:sz w:val="22"/>
          <w:szCs w:val="22"/>
          <w:lang w:val="es-AR"/>
        </w:rPr>
      </w:pPr>
      <w:r w:rsidRPr="002B493A">
        <w:rPr>
          <w:rFonts w:ascii="Tahoma" w:hAnsi="Tahoma"/>
          <w:b/>
          <w:sz w:val="22"/>
          <w:lang w:val="es-AR"/>
        </w:rPr>
        <w:t>Avance solamente cuando haya verificado</w:t>
      </w:r>
      <w:r w:rsidRPr="002B493A">
        <w:rPr>
          <w:lang w:val="es-AR"/>
        </w:rPr>
        <w:t xml:space="preserve"> </w:t>
      </w:r>
      <w:r w:rsidRPr="002B493A">
        <w:rPr>
          <w:rFonts w:ascii="Tahoma" w:hAnsi="Tahoma" w:cs="Tahoma"/>
          <w:sz w:val="22"/>
          <w:szCs w:val="22"/>
          <w:lang w:val="es-AR" w:eastAsia="en-US" w:bidi="ar-SA"/>
        </w:rPr>
        <w:t>que la intersección está despejada sin otros vehículos ni peatones.</w:t>
      </w:r>
    </w:p>
    <w:p w14:paraId="3535479A" w14:textId="77777777" w:rsidR="00016D80" w:rsidRPr="002B493A" w:rsidRDefault="00016D80" w:rsidP="00CB3714">
      <w:pPr>
        <w:pStyle w:val="NormalWeb"/>
        <w:spacing w:before="0" w:beforeAutospacing="0" w:after="400" w:afterAutospacing="0"/>
        <w:rPr>
          <w:rFonts w:ascii="Tahoma" w:hAnsi="Tahoma" w:cs="Tahoma"/>
          <w:color w:val="000000"/>
          <w:sz w:val="22"/>
          <w:szCs w:val="22"/>
          <w:lang w:val="es-AR"/>
        </w:rPr>
      </w:pPr>
      <w:r w:rsidRPr="002B493A">
        <w:rPr>
          <w:rFonts w:ascii="Tahoma" w:hAnsi="Tahoma"/>
          <w:b/>
          <w:color w:val="315CA3"/>
          <w:lang w:val="es-AR"/>
        </w:rPr>
        <w:t>Conducir durante la noche</w:t>
      </w:r>
    </w:p>
    <w:p w14:paraId="58089D49" w14:textId="77777777" w:rsidR="00016D80" w:rsidRPr="002B493A" w:rsidRDefault="00016D80" w:rsidP="001D49BB">
      <w:pPr>
        <w:pStyle w:val="ListParagraph"/>
        <w:numPr>
          <w:ilvl w:val="0"/>
          <w:numId w:val="10"/>
        </w:numPr>
        <w:spacing w:after="160"/>
        <w:ind w:left="446" w:hanging="446"/>
        <w:contextualSpacing w:val="0"/>
        <w:rPr>
          <w:rFonts w:ascii="Tahoma" w:hAnsi="Tahoma" w:cs="Tahoma"/>
          <w:sz w:val="22"/>
          <w:szCs w:val="22"/>
          <w:lang w:val="es-AR"/>
        </w:rPr>
      </w:pPr>
      <w:r w:rsidRPr="002B493A">
        <w:rPr>
          <w:rFonts w:ascii="Tahoma" w:hAnsi="Tahoma"/>
          <w:b/>
          <w:sz w:val="22"/>
          <w:lang w:val="es-AR"/>
        </w:rPr>
        <w:t>Evite exceder la velocidad más allá del haz de luz de sus luces delanteras</w:t>
      </w:r>
      <w:r w:rsidRPr="002B493A">
        <w:rPr>
          <w:lang w:val="es-AR"/>
        </w:rPr>
        <w:t xml:space="preserve"> </w:t>
      </w:r>
      <w:r w:rsidRPr="002B493A">
        <w:rPr>
          <w:rFonts w:ascii="Tahoma" w:hAnsi="Tahoma" w:cs="Tahoma"/>
          <w:sz w:val="22"/>
          <w:szCs w:val="22"/>
          <w:lang w:val="es-AR" w:eastAsia="en-US" w:bidi="ar-SA"/>
        </w:rPr>
        <w:t>asegurándose de que su distancia de frenado se encuentre dentro del rango.</w:t>
      </w:r>
    </w:p>
    <w:p w14:paraId="5D86D827" w14:textId="77777777" w:rsidR="00016D80" w:rsidRPr="002B493A" w:rsidRDefault="00016D80" w:rsidP="001D49BB">
      <w:pPr>
        <w:pStyle w:val="ListParagraph"/>
        <w:numPr>
          <w:ilvl w:val="0"/>
          <w:numId w:val="10"/>
        </w:numPr>
        <w:spacing w:after="160"/>
        <w:ind w:left="446" w:hanging="446"/>
        <w:contextualSpacing w:val="0"/>
        <w:rPr>
          <w:rFonts w:ascii="Tahoma" w:hAnsi="Tahoma" w:cs="Tahoma"/>
          <w:sz w:val="22"/>
          <w:szCs w:val="22"/>
          <w:lang w:val="es-AR"/>
        </w:rPr>
      </w:pPr>
      <w:r w:rsidRPr="002B493A">
        <w:rPr>
          <w:rFonts w:ascii="Tahoma" w:hAnsi="Tahoma"/>
          <w:b/>
          <w:sz w:val="22"/>
          <w:lang w:val="es-AR"/>
        </w:rPr>
        <w:t>Baje sus luces altas</w:t>
      </w:r>
      <w:r w:rsidRPr="002B493A">
        <w:rPr>
          <w:lang w:val="es-AR"/>
        </w:rPr>
        <w:t xml:space="preserve"> </w:t>
      </w:r>
      <w:r w:rsidRPr="002B493A">
        <w:rPr>
          <w:rFonts w:ascii="Tahoma" w:hAnsi="Tahoma" w:cs="Tahoma"/>
          <w:sz w:val="22"/>
          <w:szCs w:val="22"/>
          <w:lang w:val="es-AR" w:eastAsia="en-US" w:bidi="ar-SA"/>
        </w:rPr>
        <w:t>para evitar impedir la visibilidad de los conductores que se aproximan en sentido contrario.</w:t>
      </w:r>
    </w:p>
    <w:p w14:paraId="191F39D2" w14:textId="77777777" w:rsidR="00BF3671" w:rsidRPr="002B493A" w:rsidRDefault="00DE27FA" w:rsidP="00865651">
      <w:pPr>
        <w:pStyle w:val="ListParagraph"/>
        <w:numPr>
          <w:ilvl w:val="0"/>
          <w:numId w:val="10"/>
        </w:numPr>
        <w:spacing w:after="600"/>
        <w:ind w:left="450" w:hanging="450"/>
        <w:contextualSpacing w:val="0"/>
        <w:rPr>
          <w:rFonts w:ascii="Tahoma" w:hAnsi="Tahoma" w:cs="Tahoma"/>
          <w:sz w:val="22"/>
          <w:szCs w:val="22"/>
          <w:lang w:val="es-AR"/>
        </w:rPr>
      </w:pPr>
      <w:r>
        <w:rPr>
          <w:rFonts w:ascii="Tahoma" w:hAnsi="Tahoma"/>
          <w:b/>
          <w:sz w:val="22"/>
          <w:lang w:val="es-AR"/>
        </w:rPr>
        <w:t>Use las lu</w:t>
      </w:r>
      <w:r w:rsidR="00BF3671" w:rsidRPr="002B493A">
        <w:rPr>
          <w:rFonts w:ascii="Tahoma" w:hAnsi="Tahoma"/>
          <w:b/>
          <w:sz w:val="22"/>
          <w:lang w:val="es-AR"/>
        </w:rPr>
        <w:t>ces de freno</w:t>
      </w:r>
      <w:r w:rsidR="00BF3671" w:rsidRPr="002B493A">
        <w:rPr>
          <w:lang w:val="es-AR"/>
        </w:rPr>
        <w:t xml:space="preserve"> </w:t>
      </w:r>
      <w:r w:rsidR="00BF3671" w:rsidRPr="002B493A">
        <w:rPr>
          <w:rFonts w:ascii="Tahoma" w:hAnsi="Tahoma" w:cs="Tahoma"/>
          <w:sz w:val="22"/>
          <w:szCs w:val="22"/>
          <w:lang w:val="es-AR" w:eastAsia="en-US" w:bidi="ar-SA"/>
        </w:rPr>
        <w:t>para advertir al tránsito detrás de usted que hay un obstáculo, pisando levemente el pedal del freno.</w:t>
      </w:r>
    </w:p>
    <w:p w14:paraId="5DF9E51C" w14:textId="77777777" w:rsidR="00BF3671" w:rsidRPr="002B493A" w:rsidRDefault="00BF3671" w:rsidP="00CB3714">
      <w:pPr>
        <w:pStyle w:val="NormalWeb"/>
        <w:spacing w:before="0" w:beforeAutospacing="0" w:after="400" w:afterAutospacing="0"/>
        <w:rPr>
          <w:rFonts w:ascii="Tahoma" w:hAnsi="Tahoma" w:cs="Tahoma"/>
          <w:color w:val="000000"/>
          <w:sz w:val="22"/>
          <w:szCs w:val="22"/>
          <w:lang w:val="es-AR"/>
        </w:rPr>
      </w:pPr>
      <w:r w:rsidRPr="002B493A">
        <w:rPr>
          <w:rFonts w:ascii="Tahoma" w:hAnsi="Tahoma"/>
          <w:b/>
          <w:color w:val="315CA3"/>
          <w:lang w:val="es-AR"/>
        </w:rPr>
        <w:t>Condiciones climáticas adversas</w:t>
      </w:r>
    </w:p>
    <w:p w14:paraId="56D7495F" w14:textId="77777777" w:rsidR="00BF3671" w:rsidRPr="002B493A" w:rsidRDefault="00BF3671" w:rsidP="00CB3714">
      <w:pPr>
        <w:tabs>
          <w:tab w:val="left" w:pos="1440"/>
          <w:tab w:val="left" w:pos="2160"/>
        </w:tabs>
        <w:spacing w:after="600"/>
        <w:rPr>
          <w:rFonts w:ascii="Tahoma" w:hAnsi="Tahoma" w:cs="Tahoma"/>
          <w:sz w:val="22"/>
          <w:szCs w:val="22"/>
          <w:lang w:val="es-AR"/>
        </w:rPr>
      </w:pPr>
      <w:r w:rsidRPr="002B493A">
        <w:rPr>
          <w:rFonts w:ascii="Tahoma" w:hAnsi="Tahoma"/>
          <w:sz w:val="22"/>
          <w:lang w:val="es-AR"/>
        </w:rPr>
        <w:t>Asegúrese de que su vehículo esté preparado para condiciones climáticas adversas antes de comenzar a conducir, y reconozca de qué manera las condiciones podrían afectar sus habilidades de conducción. En lo posible, evite conducir en condiciones climáticas extremas.</w:t>
      </w:r>
    </w:p>
    <w:p w14:paraId="1C26B86D" w14:textId="77777777" w:rsidR="00BF3671" w:rsidRPr="002B493A" w:rsidRDefault="00BF3671" w:rsidP="00CB3714">
      <w:pPr>
        <w:pStyle w:val="NormalWeb"/>
        <w:spacing w:before="0" w:beforeAutospacing="0" w:after="400" w:afterAutospacing="0"/>
        <w:rPr>
          <w:rFonts w:ascii="Tahoma" w:hAnsi="Tahoma" w:cs="Tahoma"/>
          <w:color w:val="000000"/>
          <w:sz w:val="22"/>
          <w:szCs w:val="22"/>
          <w:lang w:val="es-AR"/>
        </w:rPr>
      </w:pPr>
      <w:r w:rsidRPr="002B493A">
        <w:rPr>
          <w:rFonts w:ascii="Tahoma" w:hAnsi="Tahoma"/>
          <w:b/>
          <w:color w:val="315CA3"/>
          <w:lang w:val="es-AR"/>
        </w:rPr>
        <w:lastRenderedPageBreak/>
        <w:t>Compartir la carretera</w:t>
      </w:r>
    </w:p>
    <w:p w14:paraId="147DEB31" w14:textId="77777777" w:rsidR="004B7FA4" w:rsidRPr="002B493A" w:rsidRDefault="00BF3671" w:rsidP="004B7FA4">
      <w:pPr>
        <w:pStyle w:val="ListParagraph"/>
        <w:numPr>
          <w:ilvl w:val="0"/>
          <w:numId w:val="11"/>
        </w:numPr>
        <w:tabs>
          <w:tab w:val="left" w:pos="1440"/>
          <w:tab w:val="left" w:pos="2160"/>
        </w:tabs>
        <w:spacing w:after="120"/>
        <w:ind w:left="446" w:hanging="446"/>
        <w:contextualSpacing w:val="0"/>
        <w:rPr>
          <w:rFonts w:ascii="Tahoma" w:hAnsi="Tahoma" w:cs="Tahoma"/>
          <w:sz w:val="22"/>
          <w:szCs w:val="22"/>
          <w:lang w:val="es-AR"/>
        </w:rPr>
      </w:pPr>
      <w:r w:rsidRPr="002B493A">
        <w:rPr>
          <w:rFonts w:ascii="Tahoma" w:hAnsi="Tahoma"/>
          <w:sz w:val="22"/>
          <w:lang w:val="es-AR"/>
        </w:rPr>
        <w:t xml:space="preserve">Tenga </w:t>
      </w:r>
      <w:r w:rsidR="00264A4B">
        <w:rPr>
          <w:rFonts w:ascii="Tahoma" w:hAnsi="Tahoma"/>
          <w:sz w:val="22"/>
          <w:lang w:val="es-AR"/>
        </w:rPr>
        <w:t>en cuenta</w:t>
      </w:r>
      <w:r w:rsidRPr="002B493A">
        <w:rPr>
          <w:rFonts w:ascii="Tahoma" w:hAnsi="Tahoma"/>
          <w:sz w:val="22"/>
          <w:lang w:val="es-AR"/>
        </w:rPr>
        <w:t xml:space="preserve"> a los peatones y ciclistas, especialmente en áreas de alto riesgo como entornos urbanos y zonas escolares. </w:t>
      </w:r>
    </w:p>
    <w:p w14:paraId="3DB4761E" w14:textId="77777777" w:rsidR="004B7FA4" w:rsidRPr="002B493A" w:rsidRDefault="004B7FA4" w:rsidP="004B7FA4">
      <w:pPr>
        <w:pStyle w:val="ListParagraph"/>
        <w:numPr>
          <w:ilvl w:val="0"/>
          <w:numId w:val="11"/>
        </w:numPr>
        <w:tabs>
          <w:tab w:val="left" w:pos="1440"/>
          <w:tab w:val="left" w:pos="2160"/>
        </w:tabs>
        <w:spacing w:after="120"/>
        <w:ind w:left="446" w:hanging="446"/>
        <w:contextualSpacing w:val="0"/>
        <w:rPr>
          <w:rFonts w:ascii="Tahoma" w:hAnsi="Tahoma" w:cs="Tahoma"/>
          <w:sz w:val="22"/>
          <w:szCs w:val="22"/>
          <w:lang w:val="es-AR"/>
        </w:rPr>
      </w:pPr>
      <w:r w:rsidRPr="002B493A">
        <w:rPr>
          <w:rFonts w:ascii="Tahoma" w:hAnsi="Tahoma"/>
          <w:sz w:val="22"/>
          <w:lang w:val="es-AR"/>
        </w:rPr>
        <w:t>Conozca las señales de mano de los ciclistas.</w:t>
      </w:r>
    </w:p>
    <w:p w14:paraId="4F242308" w14:textId="77777777" w:rsidR="004B7FA4" w:rsidRPr="002B493A" w:rsidRDefault="004B7FA4" w:rsidP="004B7FA4">
      <w:pPr>
        <w:pStyle w:val="ListParagraph"/>
        <w:numPr>
          <w:ilvl w:val="0"/>
          <w:numId w:val="11"/>
        </w:numPr>
        <w:tabs>
          <w:tab w:val="left" w:pos="1440"/>
          <w:tab w:val="left" w:pos="2160"/>
        </w:tabs>
        <w:spacing w:after="120"/>
        <w:ind w:left="446" w:hanging="446"/>
        <w:contextualSpacing w:val="0"/>
        <w:rPr>
          <w:rFonts w:ascii="Tahoma" w:hAnsi="Tahoma" w:cs="Tahoma"/>
          <w:sz w:val="22"/>
          <w:szCs w:val="22"/>
          <w:lang w:val="es-AR"/>
        </w:rPr>
      </w:pPr>
      <w:r w:rsidRPr="002B493A">
        <w:rPr>
          <w:rFonts w:ascii="Tahoma" w:hAnsi="Tahoma"/>
          <w:sz w:val="22"/>
          <w:lang w:val="es-AR"/>
        </w:rPr>
        <w:t>Sólo rebase a los ciclistas cuando no haya peligro para usted o los demás.</w:t>
      </w:r>
    </w:p>
    <w:p w14:paraId="3860C458" w14:textId="77777777" w:rsidR="00315F40" w:rsidRPr="005A09FA" w:rsidRDefault="004B7FA4" w:rsidP="00CB3714">
      <w:pPr>
        <w:pStyle w:val="ListParagraph"/>
        <w:numPr>
          <w:ilvl w:val="0"/>
          <w:numId w:val="11"/>
        </w:numPr>
        <w:tabs>
          <w:tab w:val="left" w:pos="1440"/>
          <w:tab w:val="left" w:pos="2160"/>
        </w:tabs>
        <w:spacing w:after="120"/>
        <w:ind w:left="446" w:hanging="446"/>
        <w:contextualSpacing w:val="0"/>
        <w:rPr>
          <w:rFonts w:ascii="Tahoma" w:hAnsi="Tahoma" w:cs="Tahoma"/>
          <w:sz w:val="22"/>
          <w:szCs w:val="22"/>
          <w:lang w:val="es-AR"/>
        </w:rPr>
      </w:pPr>
      <w:r w:rsidRPr="002B493A">
        <w:rPr>
          <w:rFonts w:ascii="Tahoma" w:hAnsi="Tahoma"/>
          <w:sz w:val="22"/>
          <w:lang w:val="es-AR"/>
        </w:rPr>
        <w:t xml:space="preserve">Al rebasar, mantenga tres pies de distancia entre su vehículo y el ciclista. </w:t>
      </w:r>
    </w:p>
    <w:p w14:paraId="73594705" w14:textId="77777777" w:rsidR="005A09FA" w:rsidRDefault="005A09FA" w:rsidP="005A09FA">
      <w:pPr>
        <w:tabs>
          <w:tab w:val="left" w:pos="1440"/>
          <w:tab w:val="left" w:pos="2160"/>
        </w:tabs>
        <w:spacing w:after="120"/>
        <w:rPr>
          <w:rFonts w:ascii="Tahoma" w:hAnsi="Tahoma" w:cs="Tahoma"/>
          <w:sz w:val="22"/>
          <w:szCs w:val="22"/>
          <w:lang w:val="es-AR"/>
        </w:rPr>
      </w:pPr>
    </w:p>
    <w:p w14:paraId="43068FF7" w14:textId="77777777" w:rsidR="005A09FA" w:rsidRDefault="005A09FA" w:rsidP="005A09FA">
      <w:pPr>
        <w:tabs>
          <w:tab w:val="left" w:pos="1440"/>
          <w:tab w:val="left" w:pos="2160"/>
        </w:tabs>
        <w:spacing w:after="120"/>
        <w:rPr>
          <w:rFonts w:ascii="Tahoma" w:hAnsi="Tahoma" w:cs="Tahoma"/>
          <w:sz w:val="22"/>
          <w:szCs w:val="22"/>
          <w:lang w:val="es-AR"/>
        </w:rPr>
      </w:pPr>
    </w:p>
    <w:p w14:paraId="6DCDC806" w14:textId="77777777" w:rsidR="005A09FA" w:rsidRDefault="005A09FA" w:rsidP="005A09FA">
      <w:pPr>
        <w:tabs>
          <w:tab w:val="left" w:pos="1440"/>
          <w:tab w:val="left" w:pos="2160"/>
        </w:tabs>
        <w:spacing w:after="120"/>
        <w:rPr>
          <w:rFonts w:ascii="Tahoma" w:hAnsi="Tahoma" w:cs="Tahoma"/>
          <w:sz w:val="22"/>
          <w:szCs w:val="22"/>
          <w:lang w:val="es-AR"/>
        </w:rPr>
      </w:pPr>
    </w:p>
    <w:p w14:paraId="0A7F9175" w14:textId="77777777" w:rsidR="005A09FA" w:rsidRDefault="005A09FA" w:rsidP="005A09FA">
      <w:pPr>
        <w:tabs>
          <w:tab w:val="left" w:pos="1440"/>
          <w:tab w:val="left" w:pos="2160"/>
        </w:tabs>
        <w:spacing w:after="120"/>
        <w:rPr>
          <w:rFonts w:ascii="Tahoma" w:hAnsi="Tahoma" w:cs="Tahoma"/>
          <w:sz w:val="22"/>
          <w:szCs w:val="22"/>
          <w:lang w:val="es-AR"/>
        </w:rPr>
      </w:pPr>
    </w:p>
    <w:p w14:paraId="5AFBF1F8" w14:textId="77777777" w:rsidR="005A09FA" w:rsidRDefault="005A09FA" w:rsidP="005A09FA">
      <w:pPr>
        <w:tabs>
          <w:tab w:val="left" w:pos="1440"/>
          <w:tab w:val="left" w:pos="2160"/>
        </w:tabs>
        <w:spacing w:after="120"/>
        <w:rPr>
          <w:rFonts w:ascii="Tahoma" w:hAnsi="Tahoma" w:cs="Tahoma"/>
          <w:sz w:val="22"/>
          <w:szCs w:val="22"/>
          <w:lang w:val="es-AR"/>
        </w:rPr>
      </w:pPr>
    </w:p>
    <w:p w14:paraId="0E7EA757" w14:textId="77777777" w:rsidR="005A09FA" w:rsidRDefault="005A09FA" w:rsidP="005A09FA">
      <w:pPr>
        <w:tabs>
          <w:tab w:val="left" w:pos="1440"/>
          <w:tab w:val="left" w:pos="2160"/>
        </w:tabs>
        <w:spacing w:after="120"/>
        <w:rPr>
          <w:rFonts w:ascii="Tahoma" w:hAnsi="Tahoma" w:cs="Tahoma"/>
          <w:sz w:val="22"/>
          <w:szCs w:val="22"/>
          <w:lang w:val="es-AR"/>
        </w:rPr>
      </w:pPr>
    </w:p>
    <w:p w14:paraId="2BE66BD4" w14:textId="77777777" w:rsidR="005A09FA" w:rsidRDefault="005A09FA" w:rsidP="005A09FA">
      <w:pPr>
        <w:tabs>
          <w:tab w:val="left" w:pos="1440"/>
          <w:tab w:val="left" w:pos="2160"/>
        </w:tabs>
        <w:spacing w:after="120"/>
        <w:rPr>
          <w:rFonts w:ascii="Tahoma" w:hAnsi="Tahoma" w:cs="Tahoma"/>
          <w:sz w:val="22"/>
          <w:szCs w:val="22"/>
          <w:lang w:val="es-AR"/>
        </w:rPr>
      </w:pPr>
    </w:p>
    <w:p w14:paraId="41C378D6" w14:textId="77777777" w:rsidR="005A09FA" w:rsidRDefault="005A09FA" w:rsidP="005A09FA">
      <w:pPr>
        <w:tabs>
          <w:tab w:val="left" w:pos="1440"/>
          <w:tab w:val="left" w:pos="2160"/>
        </w:tabs>
        <w:spacing w:after="120"/>
        <w:rPr>
          <w:rFonts w:ascii="Tahoma" w:hAnsi="Tahoma" w:cs="Tahoma"/>
          <w:sz w:val="22"/>
          <w:szCs w:val="22"/>
          <w:lang w:val="es-AR"/>
        </w:rPr>
      </w:pPr>
    </w:p>
    <w:p w14:paraId="02FF74E6" w14:textId="77777777" w:rsidR="005A09FA" w:rsidRDefault="005A09FA" w:rsidP="005A09FA">
      <w:pPr>
        <w:tabs>
          <w:tab w:val="left" w:pos="1440"/>
          <w:tab w:val="left" w:pos="2160"/>
        </w:tabs>
        <w:spacing w:after="120"/>
        <w:rPr>
          <w:rFonts w:ascii="Tahoma" w:hAnsi="Tahoma" w:cs="Tahoma"/>
          <w:sz w:val="22"/>
          <w:szCs w:val="22"/>
          <w:lang w:val="es-AR"/>
        </w:rPr>
      </w:pPr>
    </w:p>
    <w:p w14:paraId="1D345627" w14:textId="77777777" w:rsidR="005A09FA" w:rsidRDefault="005A09FA" w:rsidP="005A09FA">
      <w:pPr>
        <w:tabs>
          <w:tab w:val="left" w:pos="1440"/>
          <w:tab w:val="left" w:pos="2160"/>
        </w:tabs>
        <w:spacing w:after="120"/>
        <w:rPr>
          <w:rFonts w:ascii="Tahoma" w:hAnsi="Tahoma" w:cs="Tahoma"/>
          <w:sz w:val="22"/>
          <w:szCs w:val="22"/>
          <w:lang w:val="es-AR"/>
        </w:rPr>
      </w:pPr>
    </w:p>
    <w:p w14:paraId="7BD9CB4B" w14:textId="77777777" w:rsidR="005A09FA" w:rsidRDefault="005A09FA" w:rsidP="005A09FA">
      <w:pPr>
        <w:tabs>
          <w:tab w:val="left" w:pos="1440"/>
          <w:tab w:val="left" w:pos="2160"/>
        </w:tabs>
        <w:spacing w:after="120"/>
        <w:rPr>
          <w:rFonts w:ascii="Tahoma" w:hAnsi="Tahoma" w:cs="Tahoma"/>
          <w:sz w:val="22"/>
          <w:szCs w:val="22"/>
          <w:lang w:val="es-AR"/>
        </w:rPr>
      </w:pPr>
    </w:p>
    <w:p w14:paraId="6D58E4C5" w14:textId="77777777" w:rsidR="005A09FA" w:rsidRDefault="005A09FA" w:rsidP="005A09FA">
      <w:pPr>
        <w:tabs>
          <w:tab w:val="left" w:pos="1440"/>
          <w:tab w:val="left" w:pos="2160"/>
        </w:tabs>
        <w:spacing w:after="120"/>
        <w:rPr>
          <w:rFonts w:ascii="Tahoma" w:hAnsi="Tahoma" w:cs="Tahoma"/>
          <w:sz w:val="22"/>
          <w:szCs w:val="22"/>
          <w:lang w:val="es-AR"/>
        </w:rPr>
      </w:pPr>
    </w:p>
    <w:p w14:paraId="064D4265" w14:textId="77777777" w:rsidR="005A09FA" w:rsidRDefault="005A09FA" w:rsidP="005A09FA">
      <w:pPr>
        <w:tabs>
          <w:tab w:val="left" w:pos="1440"/>
          <w:tab w:val="left" w:pos="2160"/>
        </w:tabs>
        <w:spacing w:after="120"/>
        <w:rPr>
          <w:rFonts w:ascii="Tahoma" w:hAnsi="Tahoma" w:cs="Tahoma"/>
          <w:sz w:val="22"/>
          <w:szCs w:val="22"/>
          <w:lang w:val="es-AR"/>
        </w:rPr>
      </w:pPr>
    </w:p>
    <w:p w14:paraId="5CF8D4A9" w14:textId="77777777" w:rsidR="005A09FA" w:rsidRDefault="005A09FA" w:rsidP="005A09FA">
      <w:pPr>
        <w:tabs>
          <w:tab w:val="left" w:pos="1440"/>
          <w:tab w:val="left" w:pos="2160"/>
        </w:tabs>
        <w:spacing w:after="120"/>
        <w:rPr>
          <w:rFonts w:ascii="Tahoma" w:hAnsi="Tahoma" w:cs="Tahoma"/>
          <w:sz w:val="22"/>
          <w:szCs w:val="22"/>
          <w:lang w:val="es-AR"/>
        </w:rPr>
      </w:pPr>
    </w:p>
    <w:p w14:paraId="51034B88" w14:textId="77777777" w:rsidR="005A09FA" w:rsidRDefault="005A09FA" w:rsidP="005A09FA">
      <w:pPr>
        <w:tabs>
          <w:tab w:val="left" w:pos="1440"/>
          <w:tab w:val="left" w:pos="2160"/>
        </w:tabs>
        <w:spacing w:after="120"/>
        <w:rPr>
          <w:rFonts w:ascii="Tahoma" w:hAnsi="Tahoma" w:cs="Tahoma"/>
          <w:sz w:val="22"/>
          <w:szCs w:val="22"/>
          <w:lang w:val="es-AR"/>
        </w:rPr>
      </w:pPr>
    </w:p>
    <w:p w14:paraId="06758F14" w14:textId="77777777" w:rsidR="005A09FA" w:rsidRDefault="005A09FA" w:rsidP="005A09FA">
      <w:pPr>
        <w:tabs>
          <w:tab w:val="left" w:pos="1440"/>
          <w:tab w:val="left" w:pos="2160"/>
        </w:tabs>
        <w:spacing w:after="120"/>
        <w:rPr>
          <w:rFonts w:ascii="Tahoma" w:hAnsi="Tahoma" w:cs="Tahoma"/>
          <w:sz w:val="22"/>
          <w:szCs w:val="22"/>
          <w:lang w:val="es-AR"/>
        </w:rPr>
      </w:pPr>
    </w:p>
    <w:p w14:paraId="66FEB09B" w14:textId="77777777" w:rsidR="005A09FA" w:rsidRDefault="005A09FA" w:rsidP="005A09FA">
      <w:pPr>
        <w:tabs>
          <w:tab w:val="left" w:pos="1440"/>
          <w:tab w:val="left" w:pos="2160"/>
        </w:tabs>
        <w:spacing w:after="120"/>
        <w:rPr>
          <w:rFonts w:ascii="Tahoma" w:hAnsi="Tahoma" w:cs="Tahoma"/>
          <w:sz w:val="22"/>
          <w:szCs w:val="22"/>
          <w:lang w:val="es-AR"/>
        </w:rPr>
      </w:pPr>
    </w:p>
    <w:p w14:paraId="53CA08F1" w14:textId="77777777" w:rsidR="005A09FA" w:rsidRDefault="005A09FA" w:rsidP="005A09FA">
      <w:pPr>
        <w:tabs>
          <w:tab w:val="left" w:pos="1440"/>
          <w:tab w:val="left" w:pos="2160"/>
        </w:tabs>
        <w:spacing w:after="120"/>
        <w:rPr>
          <w:rFonts w:ascii="Tahoma" w:hAnsi="Tahoma" w:cs="Tahoma"/>
          <w:sz w:val="22"/>
          <w:szCs w:val="22"/>
          <w:lang w:val="es-AR"/>
        </w:rPr>
      </w:pPr>
    </w:p>
    <w:p w14:paraId="08C5EF34" w14:textId="77777777" w:rsidR="005A09FA" w:rsidRDefault="005A09FA" w:rsidP="005A09FA">
      <w:pPr>
        <w:tabs>
          <w:tab w:val="left" w:pos="1440"/>
          <w:tab w:val="left" w:pos="2160"/>
        </w:tabs>
        <w:spacing w:after="120"/>
        <w:rPr>
          <w:rFonts w:ascii="Tahoma" w:hAnsi="Tahoma" w:cs="Tahoma"/>
          <w:sz w:val="22"/>
          <w:szCs w:val="22"/>
          <w:lang w:val="es-AR"/>
        </w:rPr>
      </w:pPr>
    </w:p>
    <w:p w14:paraId="2C7655B7" w14:textId="77777777" w:rsidR="005A09FA" w:rsidRDefault="005A09FA" w:rsidP="005A09FA">
      <w:pPr>
        <w:tabs>
          <w:tab w:val="left" w:pos="1440"/>
          <w:tab w:val="left" w:pos="2160"/>
        </w:tabs>
        <w:spacing w:after="120"/>
        <w:rPr>
          <w:rFonts w:ascii="Tahoma" w:hAnsi="Tahoma" w:cs="Tahoma"/>
          <w:sz w:val="22"/>
          <w:szCs w:val="22"/>
          <w:lang w:val="es-AR"/>
        </w:rPr>
      </w:pPr>
    </w:p>
    <w:p w14:paraId="52C30D52" w14:textId="77777777" w:rsidR="005A09FA" w:rsidRDefault="005A09FA" w:rsidP="005A09FA">
      <w:pPr>
        <w:tabs>
          <w:tab w:val="left" w:pos="1440"/>
          <w:tab w:val="left" w:pos="2160"/>
        </w:tabs>
        <w:spacing w:after="120"/>
        <w:rPr>
          <w:rFonts w:ascii="Tahoma" w:hAnsi="Tahoma" w:cs="Tahoma"/>
          <w:sz w:val="22"/>
          <w:szCs w:val="22"/>
          <w:lang w:val="es-AR"/>
        </w:rPr>
      </w:pPr>
    </w:p>
    <w:p w14:paraId="1FE2D357" w14:textId="77777777" w:rsidR="005A09FA" w:rsidRDefault="005A09FA" w:rsidP="005A09FA">
      <w:pPr>
        <w:tabs>
          <w:tab w:val="left" w:pos="1440"/>
          <w:tab w:val="left" w:pos="2160"/>
        </w:tabs>
        <w:spacing w:after="120"/>
        <w:rPr>
          <w:rFonts w:ascii="Tahoma" w:hAnsi="Tahoma" w:cs="Tahoma"/>
          <w:sz w:val="22"/>
          <w:szCs w:val="22"/>
          <w:lang w:val="es-AR"/>
        </w:rPr>
      </w:pPr>
    </w:p>
    <w:p w14:paraId="5BD26E32" w14:textId="77777777" w:rsidR="005A09FA" w:rsidRDefault="005A09FA" w:rsidP="005A09FA">
      <w:pPr>
        <w:tabs>
          <w:tab w:val="left" w:pos="1440"/>
          <w:tab w:val="left" w:pos="2160"/>
        </w:tabs>
        <w:spacing w:after="120"/>
        <w:rPr>
          <w:rFonts w:ascii="Tahoma" w:hAnsi="Tahoma" w:cs="Tahoma"/>
          <w:sz w:val="22"/>
          <w:szCs w:val="22"/>
          <w:lang w:val="es-AR"/>
        </w:rPr>
      </w:pPr>
    </w:p>
    <w:p w14:paraId="32DA59D8" w14:textId="77777777" w:rsidR="00DF6871" w:rsidRPr="002B493A" w:rsidRDefault="00DF6871" w:rsidP="00CB3714">
      <w:pPr>
        <w:tabs>
          <w:tab w:val="left" w:pos="1440"/>
          <w:tab w:val="left" w:pos="2160"/>
        </w:tabs>
        <w:rPr>
          <w:rFonts w:ascii="Tahoma" w:hAnsi="Tahoma" w:cs="Tahoma"/>
          <w:b/>
          <w:vanish/>
          <w:color w:val="E7E6E6" w:themeColor="background2"/>
          <w:sz w:val="22"/>
          <w:szCs w:val="22"/>
          <w:lang w:val="es-AR"/>
        </w:rPr>
      </w:pPr>
      <w:r w:rsidRPr="002B493A">
        <w:rPr>
          <w:rFonts w:ascii="Tahoma" w:hAnsi="Tahoma"/>
          <w:b/>
          <w:vanish/>
          <w:color w:val="E7E6E6" w:themeColor="background2"/>
          <w:sz w:val="22"/>
          <w:lang w:val="es-AR"/>
        </w:rPr>
        <w:lastRenderedPageBreak/>
        <w:t>Class Participants:</w:t>
      </w:r>
    </w:p>
    <w:p w14:paraId="7DB57999" w14:textId="77777777" w:rsidR="00080B9E" w:rsidRPr="002B493A" w:rsidRDefault="00080B9E" w:rsidP="00CB3714">
      <w:pPr>
        <w:tabs>
          <w:tab w:val="left" w:pos="1440"/>
          <w:tab w:val="left" w:pos="2160"/>
        </w:tabs>
        <w:rPr>
          <w:rFonts w:ascii="Tahoma" w:hAnsi="Tahoma" w:cs="Tahoma"/>
          <w:vanish/>
          <w:color w:val="E7E6E6" w:themeColor="background2"/>
          <w:sz w:val="22"/>
          <w:szCs w:val="22"/>
          <w:lang w:val="es-AR"/>
        </w:rPr>
      </w:pPr>
    </w:p>
    <w:p w14:paraId="3606E362" w14:textId="77777777" w:rsidR="005A09FA" w:rsidRPr="005A09FA" w:rsidRDefault="0045764A" w:rsidP="005A09FA">
      <w:pPr>
        <w:rPr>
          <w:color w:val="E7E6E6" w:themeColor="background2"/>
          <w:sz w:val="17"/>
          <w:szCs w:val="17"/>
          <w:lang w:val="es-AR"/>
        </w:rPr>
      </w:pPr>
      <w:r w:rsidRPr="002B493A">
        <w:rPr>
          <w:rFonts w:ascii="Tahoma" w:hAnsi="Tahoma"/>
          <w:vanish/>
          <w:color w:val="E7E6E6" w:themeColor="background2"/>
          <w:sz w:val="22"/>
          <w:lang w:val="es-AR"/>
        </w:rPr>
        <w:t>Name:</w:t>
      </w:r>
      <w:r w:rsidRPr="002B493A">
        <w:rPr>
          <w:rFonts w:ascii="Tahoma" w:hAnsi="Tahoma"/>
          <w:vanish/>
          <w:color w:val="E7E6E6" w:themeColor="background2"/>
          <w:sz w:val="22"/>
          <w:u w:val="single"/>
          <w:lang w:val="es-AR"/>
        </w:rPr>
        <w:t xml:space="preserve"> </w:t>
      </w:r>
      <w:r w:rsidR="005A09FA" w:rsidRPr="005A09FA">
        <w:rPr>
          <w:rFonts w:ascii="Tahoma" w:hAnsi="Tahoma" w:cs="Tahoma"/>
          <w:vanish/>
          <w:color w:val="A5A5A5" w:themeColor="accent3"/>
          <w:sz w:val="22"/>
          <w:szCs w:val="22"/>
          <w:lang w:val="es-AR"/>
        </w:rPr>
        <w:t xml:space="preserve">Organization:Date: </w:t>
      </w:r>
      <w:r w:rsidR="005A09FA" w:rsidRPr="005A09FA">
        <w:rPr>
          <w:rFonts w:ascii="Tahoma" w:hAnsi="Tahoma" w:cs="Tahoma"/>
          <w:sz w:val="22"/>
          <w:szCs w:val="22"/>
          <w:lang w:val="es-AR"/>
        </w:rPr>
        <w:t>Este formulario deja constancia de que la capacitación que se ha detallado aquí se presentó a los participantes enumerados. Al firmar el presente formulario, cada participante reconoce haber recibido la capacitación.</w:t>
      </w:r>
    </w:p>
    <w:p w14:paraId="414E09BB" w14:textId="77777777" w:rsidR="005A09FA" w:rsidRPr="005A09FA" w:rsidRDefault="005A09FA" w:rsidP="005A09F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</w:p>
    <w:p w14:paraId="69D830AF" w14:textId="77777777" w:rsidR="005A09FA" w:rsidRPr="005A09FA" w:rsidRDefault="005A09FA" w:rsidP="005A09F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AR"/>
        </w:rPr>
      </w:pPr>
      <w:r w:rsidRPr="005A09FA">
        <w:rPr>
          <w:rFonts w:ascii="Tahoma" w:hAnsi="Tahoma" w:cs="Tahoma"/>
          <w:sz w:val="22"/>
          <w:lang w:val="es-AR"/>
        </w:rPr>
        <w:t>Organización:</w:t>
      </w:r>
      <w:r w:rsidRPr="005A09FA"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lang w:val="es-AR"/>
        </w:rPr>
        <w:t>Fecha:</w:t>
      </w:r>
      <w:r w:rsidRPr="005A09FA"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lang w:val="es-AR"/>
        </w:rPr>
        <w:tab/>
      </w:r>
      <w:r w:rsidRPr="005A09FA">
        <w:rPr>
          <w:rFonts w:ascii="Tahoma" w:hAnsi="Tahoma" w:cs="Tahoma"/>
          <w:lang w:val="es-AR"/>
        </w:rPr>
        <w:tab/>
      </w:r>
      <w:r w:rsidRPr="005A09FA">
        <w:rPr>
          <w:rFonts w:ascii="Tahoma" w:hAnsi="Tahoma" w:cs="Tahoma"/>
          <w:lang w:val="es-AR"/>
        </w:rPr>
        <w:tab/>
      </w:r>
      <w:r w:rsidRPr="005A09FA">
        <w:rPr>
          <w:rFonts w:ascii="Tahoma" w:hAnsi="Tahoma" w:cs="Tahoma"/>
          <w:lang w:val="es-AR"/>
        </w:rPr>
        <w:tab/>
      </w:r>
      <w:r w:rsidRPr="005A09FA">
        <w:rPr>
          <w:rFonts w:ascii="Tahoma" w:hAnsi="Tahoma" w:cs="Tahoma"/>
          <w:lang w:val="es-AR"/>
        </w:rPr>
        <w:tab/>
      </w:r>
      <w:r w:rsidRPr="005A09FA">
        <w:rPr>
          <w:rFonts w:ascii="Tahoma" w:hAnsi="Tahoma" w:cs="Tahoma"/>
          <w:sz w:val="22"/>
          <w:u w:val="single"/>
          <w:lang w:val="es-AR"/>
        </w:rPr>
        <w:t xml:space="preserve">          </w:t>
      </w:r>
    </w:p>
    <w:p w14:paraId="25D09D0A" w14:textId="77777777" w:rsidR="005A09FA" w:rsidRPr="005A09FA" w:rsidRDefault="005A09FA" w:rsidP="005A09F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  <w:r w:rsidRPr="005A09FA">
        <w:rPr>
          <w:rFonts w:ascii="Tahoma" w:hAnsi="Tahoma" w:cs="Tahoma"/>
          <w:lang w:val="es-AR"/>
        </w:rPr>
        <w:tab/>
      </w:r>
      <w:r w:rsidRPr="005A09FA">
        <w:rPr>
          <w:rFonts w:ascii="Tahoma" w:hAnsi="Tahoma" w:cs="Tahoma"/>
          <w:lang w:val="es-AR"/>
        </w:rPr>
        <w:tab/>
      </w:r>
    </w:p>
    <w:p w14:paraId="4F255EF3" w14:textId="77777777" w:rsidR="005A09FA" w:rsidRPr="005A09FA" w:rsidRDefault="005A09FA" w:rsidP="005A09F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AR"/>
        </w:rPr>
      </w:pPr>
      <w:r w:rsidRPr="005A09FA">
        <w:rPr>
          <w:rFonts w:ascii="Tahoma" w:hAnsi="Tahoma" w:cs="Tahoma"/>
          <w:sz w:val="22"/>
          <w:lang w:val="es-AR"/>
        </w:rPr>
        <w:t>Instructor:</w:t>
      </w:r>
      <w:r w:rsidRPr="005A09FA"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lang w:val="es-AR"/>
        </w:rPr>
        <w:t>Firma del instructor:</w:t>
      </w:r>
      <w:r w:rsidRPr="005A09FA"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lang w:val="es-AR"/>
        </w:rPr>
        <w:tab/>
      </w:r>
      <w:r w:rsidRPr="005A09FA">
        <w:rPr>
          <w:rFonts w:ascii="Tahoma" w:hAnsi="Tahoma" w:cs="Tahoma"/>
          <w:lang w:val="es-AR"/>
        </w:rPr>
        <w:tab/>
      </w:r>
      <w:r w:rsidRPr="005A09FA">
        <w:rPr>
          <w:rFonts w:ascii="Tahoma" w:hAnsi="Tahoma" w:cs="Tahoma"/>
          <w:lang w:val="es-AR"/>
        </w:rPr>
        <w:tab/>
      </w:r>
      <w:r w:rsidRPr="005A09FA">
        <w:rPr>
          <w:rFonts w:ascii="Tahoma" w:hAnsi="Tahoma" w:cs="Tahoma"/>
          <w:lang w:val="es-AR"/>
        </w:rPr>
        <w:tab/>
      </w:r>
      <w:r w:rsidRPr="005A09FA">
        <w:rPr>
          <w:rFonts w:ascii="Tahoma" w:hAnsi="Tahoma" w:cs="Tahoma"/>
          <w:lang w:val="es-AR"/>
        </w:rPr>
        <w:tab/>
      </w:r>
    </w:p>
    <w:p w14:paraId="67B873B5" w14:textId="77777777" w:rsidR="005A09FA" w:rsidRPr="005A09FA" w:rsidRDefault="005A09FA" w:rsidP="005A09F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</w:p>
    <w:p w14:paraId="2A3BC205" w14:textId="77777777" w:rsidR="005A09FA" w:rsidRPr="005A09FA" w:rsidRDefault="005A09FA" w:rsidP="005A09FA">
      <w:pPr>
        <w:tabs>
          <w:tab w:val="left" w:pos="1440"/>
          <w:tab w:val="left" w:pos="2160"/>
        </w:tabs>
        <w:rPr>
          <w:rFonts w:ascii="Tahoma" w:hAnsi="Tahoma" w:cs="Tahoma"/>
          <w:b/>
          <w:sz w:val="22"/>
          <w:szCs w:val="22"/>
          <w:lang w:val="es-AR"/>
        </w:rPr>
      </w:pPr>
      <w:r w:rsidRPr="005A09FA">
        <w:rPr>
          <w:rFonts w:ascii="Tahoma" w:hAnsi="Tahoma" w:cs="Tahoma"/>
          <w:b/>
          <w:sz w:val="22"/>
          <w:lang w:val="es-AR"/>
        </w:rPr>
        <w:t>Participantes de la clase:</w:t>
      </w:r>
    </w:p>
    <w:p w14:paraId="518EF66F" w14:textId="77777777" w:rsidR="005A09FA" w:rsidRPr="005A09FA" w:rsidRDefault="005A09FA" w:rsidP="005A09F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14:paraId="7490D823" w14:textId="77777777" w:rsidR="005A09FA" w:rsidRPr="005A09FA" w:rsidRDefault="005A09FA" w:rsidP="005A09F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5A09FA">
        <w:rPr>
          <w:rFonts w:ascii="Tahoma" w:hAnsi="Tahoma" w:cs="Tahoma"/>
          <w:sz w:val="22"/>
          <w:szCs w:val="22"/>
        </w:rPr>
        <w:t>Nombre:</w:t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</w:rPr>
        <w:t>Firma:</w:t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</w:rPr>
        <w:t xml:space="preserve"> Fecha:</w:t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</w:p>
    <w:p w14:paraId="73C0B26B" w14:textId="77777777" w:rsidR="005A09FA" w:rsidRPr="005A09FA" w:rsidRDefault="005A09FA" w:rsidP="005A09F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14:paraId="4289AEE1" w14:textId="77777777" w:rsidR="005A09FA" w:rsidRPr="005A09FA" w:rsidRDefault="005A09FA" w:rsidP="005A09F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5A09FA">
        <w:rPr>
          <w:rFonts w:ascii="Tahoma" w:hAnsi="Tahoma" w:cs="Tahoma"/>
          <w:sz w:val="22"/>
          <w:szCs w:val="22"/>
        </w:rPr>
        <w:t>Nombre:</w:t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</w:rPr>
        <w:t>Firma:</w:t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</w:rPr>
        <w:t xml:space="preserve"> Fecha:</w:t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</w:p>
    <w:p w14:paraId="3706B8E4" w14:textId="77777777" w:rsidR="005A09FA" w:rsidRPr="005A09FA" w:rsidRDefault="005A09FA" w:rsidP="005A09F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14:paraId="17EFE3CA" w14:textId="77777777" w:rsidR="005A09FA" w:rsidRPr="005A09FA" w:rsidRDefault="005A09FA" w:rsidP="005A09F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5A09FA">
        <w:rPr>
          <w:rFonts w:ascii="Tahoma" w:hAnsi="Tahoma" w:cs="Tahoma"/>
          <w:sz w:val="22"/>
          <w:szCs w:val="22"/>
        </w:rPr>
        <w:t>Nombre:</w:t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</w:rPr>
        <w:t>Firma:</w:t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</w:rPr>
        <w:t xml:space="preserve"> Fecha:</w:t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</w:p>
    <w:p w14:paraId="69027181" w14:textId="77777777" w:rsidR="005A09FA" w:rsidRPr="005A09FA" w:rsidRDefault="005A09FA" w:rsidP="005A09F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14:paraId="1DC959C0" w14:textId="77777777" w:rsidR="005A09FA" w:rsidRPr="005A09FA" w:rsidRDefault="005A09FA" w:rsidP="005A09F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5A09FA">
        <w:rPr>
          <w:rFonts w:ascii="Tahoma" w:hAnsi="Tahoma" w:cs="Tahoma"/>
          <w:sz w:val="22"/>
          <w:szCs w:val="22"/>
        </w:rPr>
        <w:t>Nombre:</w:t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</w:rPr>
        <w:t>Firma:</w:t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</w:rPr>
        <w:t xml:space="preserve"> Fecha:</w:t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</w:p>
    <w:p w14:paraId="5084E634" w14:textId="77777777" w:rsidR="005A09FA" w:rsidRPr="005A09FA" w:rsidRDefault="005A09FA" w:rsidP="005A09F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14:paraId="15802F5C" w14:textId="77777777" w:rsidR="005A09FA" w:rsidRPr="005A09FA" w:rsidRDefault="005A09FA" w:rsidP="005A09F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5A09FA">
        <w:rPr>
          <w:rFonts w:ascii="Tahoma" w:hAnsi="Tahoma" w:cs="Tahoma"/>
          <w:sz w:val="22"/>
          <w:szCs w:val="22"/>
        </w:rPr>
        <w:t>Nombre:</w:t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</w:rPr>
        <w:t>Firma:</w:t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</w:rPr>
        <w:t xml:space="preserve"> Fecha:</w:t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</w:p>
    <w:p w14:paraId="71A5A76C" w14:textId="77777777" w:rsidR="005A09FA" w:rsidRPr="005A09FA" w:rsidRDefault="005A09FA" w:rsidP="005A09F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14:paraId="7B14D39D" w14:textId="77777777" w:rsidR="005A09FA" w:rsidRPr="005A09FA" w:rsidRDefault="005A09FA" w:rsidP="005A09F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5A09FA">
        <w:rPr>
          <w:rFonts w:ascii="Tahoma" w:hAnsi="Tahoma" w:cs="Tahoma"/>
          <w:sz w:val="22"/>
          <w:szCs w:val="22"/>
        </w:rPr>
        <w:t>Nombre:</w:t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</w:rPr>
        <w:t>Firma:</w:t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</w:rPr>
        <w:t xml:space="preserve"> Fecha:</w:t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</w:p>
    <w:p w14:paraId="69073820" w14:textId="77777777" w:rsidR="005A09FA" w:rsidRPr="005A09FA" w:rsidRDefault="005A09FA" w:rsidP="005A09F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14:paraId="55011AD6" w14:textId="77777777" w:rsidR="005A09FA" w:rsidRPr="005A09FA" w:rsidRDefault="005A09FA" w:rsidP="005A09F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5A09FA">
        <w:rPr>
          <w:rFonts w:ascii="Tahoma" w:hAnsi="Tahoma" w:cs="Tahoma"/>
          <w:sz w:val="22"/>
          <w:szCs w:val="22"/>
        </w:rPr>
        <w:t>Nombre:</w:t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</w:rPr>
        <w:t>Firma:</w:t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</w:rPr>
        <w:t xml:space="preserve"> Fecha:</w:t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</w:p>
    <w:p w14:paraId="266F5D35" w14:textId="77777777" w:rsidR="005A09FA" w:rsidRPr="005A09FA" w:rsidRDefault="005A09FA" w:rsidP="005A09F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14:paraId="19578F73" w14:textId="77777777" w:rsidR="005A09FA" w:rsidRPr="005A09FA" w:rsidRDefault="005A09FA" w:rsidP="005A09F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5A09FA">
        <w:rPr>
          <w:rFonts w:ascii="Tahoma" w:hAnsi="Tahoma" w:cs="Tahoma"/>
          <w:sz w:val="22"/>
          <w:szCs w:val="22"/>
        </w:rPr>
        <w:t>Nombre:</w:t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</w:rPr>
        <w:t>Firma:</w:t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</w:rPr>
        <w:t xml:space="preserve"> Fecha:</w:t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</w:p>
    <w:p w14:paraId="4F26F668" w14:textId="77777777" w:rsidR="005A09FA" w:rsidRPr="005A09FA" w:rsidRDefault="005A09FA" w:rsidP="005A09F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14:paraId="24C7E680" w14:textId="77777777" w:rsidR="005A09FA" w:rsidRPr="005A09FA" w:rsidRDefault="005A09FA" w:rsidP="005A09F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5A09FA">
        <w:rPr>
          <w:rFonts w:ascii="Tahoma" w:hAnsi="Tahoma" w:cs="Tahoma"/>
          <w:sz w:val="22"/>
          <w:szCs w:val="22"/>
        </w:rPr>
        <w:t>Nombre:</w:t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</w:rPr>
        <w:t>Firma:</w:t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</w:rPr>
        <w:t xml:space="preserve"> Fecha:</w:t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</w:p>
    <w:p w14:paraId="23E27380" w14:textId="77777777" w:rsidR="005A09FA" w:rsidRPr="005A09FA" w:rsidRDefault="005A09FA" w:rsidP="005A09F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14:paraId="4175B56A" w14:textId="77777777" w:rsidR="005A09FA" w:rsidRPr="005A09FA" w:rsidRDefault="005A09FA" w:rsidP="005A09F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5A09FA">
        <w:rPr>
          <w:rFonts w:ascii="Tahoma" w:hAnsi="Tahoma" w:cs="Tahoma"/>
          <w:sz w:val="22"/>
          <w:szCs w:val="22"/>
        </w:rPr>
        <w:t>Nombre:</w:t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</w:rPr>
        <w:t>Firma:</w:t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</w:rPr>
        <w:t xml:space="preserve"> Fecha:</w:t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</w:p>
    <w:p w14:paraId="5BBD7B06" w14:textId="77777777" w:rsidR="005A09FA" w:rsidRPr="005A09FA" w:rsidRDefault="005A09FA" w:rsidP="005A09F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14:paraId="0F257504" w14:textId="77777777" w:rsidR="005A09FA" w:rsidRPr="005A09FA" w:rsidRDefault="005A09FA" w:rsidP="005A09F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5A09FA">
        <w:rPr>
          <w:rFonts w:ascii="Tahoma" w:hAnsi="Tahoma" w:cs="Tahoma"/>
          <w:sz w:val="22"/>
          <w:szCs w:val="22"/>
        </w:rPr>
        <w:t>Nombre:</w:t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</w:rPr>
        <w:t>Firma:</w:t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</w:rPr>
        <w:t xml:space="preserve"> Fecha:</w:t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</w:p>
    <w:p w14:paraId="2B06DA25" w14:textId="77777777" w:rsidR="005A09FA" w:rsidRPr="005A09FA" w:rsidRDefault="005A09FA" w:rsidP="005A09F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14:paraId="40EB800E" w14:textId="77777777" w:rsidR="005A09FA" w:rsidRPr="005A09FA" w:rsidRDefault="005A09FA" w:rsidP="005A09F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5A09FA">
        <w:rPr>
          <w:rFonts w:ascii="Tahoma" w:hAnsi="Tahoma" w:cs="Tahoma"/>
          <w:sz w:val="22"/>
          <w:szCs w:val="22"/>
        </w:rPr>
        <w:t>Nombre:</w:t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</w:rPr>
        <w:t>Firma:</w:t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</w:rPr>
        <w:t xml:space="preserve"> Fecha:</w:t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</w:p>
    <w:p w14:paraId="259C5EEC" w14:textId="77777777" w:rsidR="005A09FA" w:rsidRPr="005A09FA" w:rsidRDefault="005A09FA" w:rsidP="005A09F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14:paraId="7AF2424C" w14:textId="77777777" w:rsidR="005A09FA" w:rsidRDefault="005A09FA" w:rsidP="005A09F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5A09FA">
        <w:rPr>
          <w:rFonts w:ascii="Tahoma" w:hAnsi="Tahoma" w:cs="Tahoma"/>
          <w:sz w:val="22"/>
          <w:szCs w:val="22"/>
        </w:rPr>
        <w:t>Nombre:</w:t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</w:rPr>
        <w:t>Firma:</w:t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</w:rPr>
        <w:t xml:space="preserve"> Fecha:</w:t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</w:p>
    <w:p w14:paraId="3AE65126" w14:textId="77777777" w:rsidR="005A09FA" w:rsidRPr="005A09FA" w:rsidRDefault="005A09FA" w:rsidP="005A09F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14:paraId="30C3FC3E" w14:textId="77777777" w:rsidR="005A09FA" w:rsidRPr="005A09FA" w:rsidRDefault="005A09FA" w:rsidP="005A09F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5A09FA">
        <w:rPr>
          <w:rFonts w:ascii="Tahoma" w:hAnsi="Tahoma" w:cs="Tahoma"/>
          <w:sz w:val="22"/>
          <w:szCs w:val="22"/>
        </w:rPr>
        <w:t>Nombre:</w:t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</w:rPr>
        <w:t>Firma:</w:t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</w:rPr>
        <w:t xml:space="preserve"> Fecha:</w:t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  <w:r w:rsidRPr="005A09FA">
        <w:rPr>
          <w:rFonts w:ascii="Tahoma" w:hAnsi="Tahoma" w:cs="Tahoma"/>
          <w:sz w:val="22"/>
          <w:szCs w:val="22"/>
          <w:u w:val="single"/>
        </w:rPr>
        <w:tab/>
      </w:r>
    </w:p>
    <w:p w14:paraId="69B09D67" w14:textId="77777777" w:rsidR="005A09FA" w:rsidRDefault="005A09FA" w:rsidP="005A09FA">
      <w:pPr>
        <w:ind w:left="1440"/>
        <w:rPr>
          <w:rFonts w:ascii="Tahoma" w:hAnsi="Tahoma" w:cs="Tahoma"/>
          <w:sz w:val="22"/>
          <w:szCs w:val="22"/>
          <w:u w:val="single"/>
        </w:rPr>
      </w:pPr>
    </w:p>
    <w:p w14:paraId="3793722D" w14:textId="77777777" w:rsidR="005A09FA" w:rsidRDefault="005A09FA" w:rsidP="005A09FA">
      <w:pPr>
        <w:ind w:left="1440"/>
        <w:rPr>
          <w:rFonts w:ascii="Tahoma" w:hAnsi="Tahoma" w:cs="Tahoma"/>
          <w:sz w:val="22"/>
          <w:szCs w:val="22"/>
          <w:u w:val="single"/>
        </w:rPr>
      </w:pPr>
    </w:p>
    <w:p w14:paraId="2E90088F" w14:textId="77777777" w:rsidR="005A09FA" w:rsidRPr="005A09FA" w:rsidRDefault="005A09FA" w:rsidP="005A09FA">
      <w:pPr>
        <w:ind w:left="1440"/>
        <w:rPr>
          <w:rFonts w:ascii="Tahoma" w:hAnsi="Tahoma" w:cs="Tahoma"/>
          <w:sz w:val="22"/>
          <w:szCs w:val="22"/>
          <w:u w:val="single"/>
          <w:lang w:val="es-AR"/>
        </w:rPr>
      </w:pPr>
    </w:p>
    <w:p w14:paraId="66A5121D" w14:textId="77777777" w:rsidR="0045764A" w:rsidRPr="005A09FA" w:rsidRDefault="005A09FA" w:rsidP="005A09FA">
      <w:pPr>
        <w:tabs>
          <w:tab w:val="left" w:pos="0"/>
        </w:tabs>
        <w:ind w:left="1440" w:hanging="1440"/>
        <w:jc w:val="center"/>
        <w:rPr>
          <w:rFonts w:ascii="Tahoma" w:hAnsi="Tahoma" w:cs="Tahoma"/>
          <w:sz w:val="17"/>
          <w:szCs w:val="17"/>
          <w:lang w:val="es-AR"/>
        </w:rPr>
      </w:pPr>
      <w:r w:rsidRPr="005A09FA">
        <w:rPr>
          <w:rFonts w:ascii="Tahoma" w:hAnsi="Tahoma" w:cs="Tahoma"/>
          <w:b/>
          <w:i/>
          <w:sz w:val="17"/>
          <w:lang w:val="es-AR"/>
        </w:rPr>
        <w:t>Recuerde documentar la asistencia en la solicitud de Control de capacitación del Centro de Gestión de Riesgo.</w:t>
      </w:r>
    </w:p>
    <w:sectPr w:rsidR="0045764A" w:rsidRPr="005A09FA" w:rsidSect="00755B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05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0F332" w14:textId="77777777" w:rsidR="005F5756" w:rsidRDefault="005F5756">
      <w:r>
        <w:separator/>
      </w:r>
    </w:p>
  </w:endnote>
  <w:endnote w:type="continuationSeparator" w:id="0">
    <w:p w14:paraId="0A1322CD" w14:textId="77777777" w:rsidR="005F5756" w:rsidRDefault="005F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48415" w14:textId="77777777" w:rsidR="00524EBD" w:rsidRDefault="00524E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0732034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18"/>
        <w:szCs w:val="18"/>
      </w:rPr>
    </w:sdtEndPr>
    <w:sdtContent>
      <w:p w14:paraId="35972774" w14:textId="061FDC23" w:rsidR="00EA3DA1" w:rsidRPr="00EA3DA1" w:rsidRDefault="00E70440">
        <w:pPr>
          <w:pStyle w:val="Footer"/>
          <w:jc w:val="right"/>
          <w:rPr>
            <w:rFonts w:ascii="Tahoma" w:hAnsi="Tahoma" w:cs="Tahoma"/>
            <w:sz w:val="18"/>
            <w:szCs w:val="18"/>
          </w:rPr>
        </w:pPr>
        <w:r w:rsidRPr="00EA3DA1">
          <w:rPr>
            <w:rFonts w:ascii="Tahoma" w:hAnsi="Tahoma" w:cs="Tahoma"/>
            <w:sz w:val="18"/>
            <w:szCs w:val="18"/>
          </w:rPr>
          <w:fldChar w:fldCharType="begin"/>
        </w:r>
        <w:r w:rsidR="00EA3DA1" w:rsidRPr="00EA3DA1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Pr="00EA3DA1">
          <w:rPr>
            <w:rFonts w:ascii="Tahoma" w:hAnsi="Tahoma" w:cs="Tahoma"/>
            <w:sz w:val="18"/>
            <w:szCs w:val="18"/>
          </w:rPr>
          <w:fldChar w:fldCharType="separate"/>
        </w:r>
        <w:r w:rsidR="00A81FAB">
          <w:rPr>
            <w:rFonts w:ascii="Tahoma" w:hAnsi="Tahoma" w:cs="Tahoma"/>
            <w:noProof/>
            <w:sz w:val="18"/>
            <w:szCs w:val="18"/>
          </w:rPr>
          <w:t>1</w:t>
        </w:r>
        <w:r w:rsidRPr="00EA3DA1">
          <w:rPr>
            <w:rFonts w:ascii="Tahoma" w:hAnsi="Tahoma" w:cs="Tahoma"/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EC884" w14:textId="77777777" w:rsidR="00524EBD" w:rsidRDefault="00524E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195F5" w14:textId="77777777" w:rsidR="005F5756" w:rsidRDefault="005F5756">
      <w:r>
        <w:separator/>
      </w:r>
    </w:p>
  </w:footnote>
  <w:footnote w:type="continuationSeparator" w:id="0">
    <w:p w14:paraId="1C567E2D" w14:textId="77777777" w:rsidR="005F5756" w:rsidRDefault="005F5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64E80" w14:textId="77777777" w:rsidR="00FF6E4F" w:rsidRDefault="00A81FAB">
    <w:pPr>
      <w:pStyle w:val="Header"/>
    </w:pPr>
    <w:r>
      <w:rPr>
        <w:noProof/>
      </w:rPr>
      <w:pict w14:anchorId="34FB12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609.4pt;height:647.7pt;z-index:-251658240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E2EEA" w14:textId="77777777" w:rsidR="00B968EA" w:rsidRPr="000D0B76" w:rsidRDefault="00B968EA" w:rsidP="00C47C08">
    <w:pPr>
      <w:rPr>
        <w:rFonts w:ascii="Tahoma" w:hAnsi="Tahoma" w:cs="Tahoma"/>
        <w:sz w:val="24"/>
        <w:szCs w:val="24"/>
      </w:rPr>
    </w:pPr>
  </w:p>
  <w:p w14:paraId="343A96A9" w14:textId="77777777" w:rsidR="00B968EA" w:rsidRDefault="00B968EA" w:rsidP="00C47C08">
    <w:pPr>
      <w:rPr>
        <w:rFonts w:ascii="Tahoma" w:hAnsi="Tahoma" w:cs="Tahoma"/>
        <w:sz w:val="24"/>
        <w:szCs w:val="24"/>
      </w:rPr>
    </w:pPr>
  </w:p>
  <w:p w14:paraId="46B29F18" w14:textId="77777777" w:rsidR="00B968EA" w:rsidRPr="000D0B76" w:rsidRDefault="00B968EA" w:rsidP="00C47C08">
    <w:pPr>
      <w:rPr>
        <w:rFonts w:ascii="Tahoma" w:hAnsi="Tahoma" w:cs="Tahoma"/>
        <w:sz w:val="24"/>
        <w:szCs w:val="24"/>
      </w:rPr>
    </w:pPr>
  </w:p>
  <w:tbl>
    <w:tblPr>
      <w:tblW w:w="11126" w:type="dxa"/>
      <w:tblInd w:w="-7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18"/>
      <w:gridCol w:w="2108"/>
    </w:tblGrid>
    <w:tr w:rsidR="00B968EA" w:rsidRPr="001B1D0E" w14:paraId="299AB2ED" w14:textId="77777777" w:rsidTr="00524EBD">
      <w:trPr>
        <w:trHeight w:val="422"/>
      </w:trPr>
      <w:tc>
        <w:tcPr>
          <w:tcW w:w="901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4D8E436B" w14:textId="77777777" w:rsidR="00B968EA" w:rsidRPr="001B1D0E" w:rsidRDefault="00545A40" w:rsidP="00EC1315">
          <w:pPr>
            <w:pStyle w:val="NormalWeb"/>
            <w:spacing w:before="0" w:beforeAutospacing="0" w:after="0" w:afterAutospacing="0"/>
            <w:ind w:right="720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/>
              <w:sz w:val="22"/>
            </w:rPr>
            <w:t xml:space="preserve">Seguridad </w:t>
          </w:r>
          <w:r w:rsidR="00EC1315">
            <w:rPr>
              <w:rFonts w:ascii="Tahoma" w:hAnsi="Tahoma"/>
              <w:sz w:val="22"/>
            </w:rPr>
            <w:t>al conducir</w:t>
          </w:r>
        </w:p>
      </w:tc>
      <w:tc>
        <w:tcPr>
          <w:tcW w:w="210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65BD48B2" w14:textId="77777777" w:rsidR="00B968EA" w:rsidRPr="001B1D0E" w:rsidRDefault="00B968EA" w:rsidP="00B968EA">
          <w:pPr>
            <w:pStyle w:val="NormalWeb"/>
            <w:tabs>
              <w:tab w:val="left" w:pos="1782"/>
            </w:tabs>
            <w:spacing w:before="0" w:beforeAutospacing="0" w:after="0" w:afterAutospacing="0"/>
            <w:jc w:val="right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/>
              <w:sz w:val="22"/>
            </w:rPr>
            <w:t>Capacitación breve</w:t>
          </w:r>
        </w:p>
      </w:tc>
    </w:tr>
    <w:tr w:rsidR="00B968EA" w:rsidRPr="001B1D0E" w14:paraId="2170E816" w14:textId="77777777" w:rsidTr="00524EBD">
      <w:tc>
        <w:tcPr>
          <w:tcW w:w="901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2ECEF4E8" w14:textId="77777777" w:rsidR="00B968EA" w:rsidRPr="000D0B76" w:rsidRDefault="006732C4" w:rsidP="00B968EA">
          <w:pPr>
            <w:pStyle w:val="NormalWeb"/>
            <w:spacing w:before="120" w:beforeAutospacing="0" w:afterAutospacing="0"/>
            <w:ind w:right="720"/>
            <w:rPr>
              <w:rFonts w:ascii="Tahoma" w:hAnsi="Tahoma" w:cs="Tahoma"/>
              <w:b/>
              <w:color w:val="DA5500"/>
              <w:sz w:val="40"/>
              <w:szCs w:val="40"/>
            </w:rPr>
          </w:pPr>
          <w:r>
            <w:rPr>
              <w:rFonts w:ascii="Tahoma" w:hAnsi="Tahoma"/>
              <w:b/>
              <w:color w:val="DA5500"/>
              <w:sz w:val="40"/>
            </w:rPr>
            <w:t>Aspectos básicos de la conducción defensiva</w:t>
          </w:r>
        </w:p>
      </w:tc>
      <w:tc>
        <w:tcPr>
          <w:tcW w:w="210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49634B5" w14:textId="77777777" w:rsidR="00B968EA" w:rsidRPr="001B1D0E" w:rsidRDefault="00B968EA" w:rsidP="00B968EA">
          <w:pPr>
            <w:pStyle w:val="NormalWeb"/>
            <w:spacing w:before="0" w:beforeAutospacing="0" w:after="400" w:afterAutospacing="0"/>
            <w:ind w:right="720"/>
            <w:rPr>
              <w:rFonts w:ascii="Tahoma" w:hAnsi="Tahoma" w:cs="Tahoma"/>
              <w:color w:val="DA5500"/>
              <w:sz w:val="28"/>
              <w:szCs w:val="28"/>
            </w:rPr>
          </w:pPr>
        </w:p>
      </w:tc>
    </w:tr>
  </w:tbl>
  <w:p w14:paraId="03844FCA" w14:textId="77777777" w:rsidR="00B968EA" w:rsidRPr="002C0256" w:rsidRDefault="00A907A9" w:rsidP="00A907A9">
    <w:pPr>
      <w:pStyle w:val="Header"/>
      <w:tabs>
        <w:tab w:val="clear" w:pos="4320"/>
        <w:tab w:val="clear" w:pos="8640"/>
        <w:tab w:val="left" w:pos="1628"/>
      </w:tabs>
      <w:ind w:right="-1440"/>
      <w:rPr>
        <w:sz w:val="24"/>
        <w:szCs w:val="24"/>
      </w:rPr>
    </w:pPr>
    <w:r>
      <w:tab/>
    </w:r>
  </w:p>
  <w:p w14:paraId="05F5A9EA" w14:textId="77777777" w:rsidR="00FF6E4F" w:rsidRPr="002C0256" w:rsidRDefault="00FF6E4F" w:rsidP="00B968EA">
    <w:pPr>
      <w:pStyle w:val="Head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541B7" w14:textId="77777777" w:rsidR="00FF6E4F" w:rsidRDefault="00A81FAB">
    <w:pPr>
      <w:pStyle w:val="Header"/>
    </w:pPr>
    <w:r>
      <w:rPr>
        <w:noProof/>
      </w:rPr>
      <w:pict w14:anchorId="1F0B1F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609.4pt;height:647.7pt;z-index:-251659264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1063"/>
    <w:multiLevelType w:val="hybridMultilevel"/>
    <w:tmpl w:val="D646C4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41C08"/>
    <w:multiLevelType w:val="hybridMultilevel"/>
    <w:tmpl w:val="0F5208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0F41C7"/>
    <w:multiLevelType w:val="hybridMultilevel"/>
    <w:tmpl w:val="448AB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6C0A00"/>
    <w:multiLevelType w:val="hybridMultilevel"/>
    <w:tmpl w:val="B2C6E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C1913"/>
    <w:multiLevelType w:val="hybridMultilevel"/>
    <w:tmpl w:val="6C3E11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B92655"/>
    <w:multiLevelType w:val="hybridMultilevel"/>
    <w:tmpl w:val="73A04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938BB"/>
    <w:multiLevelType w:val="hybridMultilevel"/>
    <w:tmpl w:val="5CEA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556B3"/>
    <w:multiLevelType w:val="hybridMultilevel"/>
    <w:tmpl w:val="A0660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4428A1"/>
    <w:multiLevelType w:val="hybridMultilevel"/>
    <w:tmpl w:val="E6109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B714D7"/>
    <w:multiLevelType w:val="hybridMultilevel"/>
    <w:tmpl w:val="F4D416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762B08"/>
    <w:multiLevelType w:val="hybridMultilevel"/>
    <w:tmpl w:val="227C6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1"/>
  </w:num>
  <w:num w:numId="10">
    <w:abstractNumId w:val="10"/>
  </w:num>
  <w:num w:numId="1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44"/>
    <w:rsid w:val="00004471"/>
    <w:rsid w:val="00011004"/>
    <w:rsid w:val="00016D80"/>
    <w:rsid w:val="00025560"/>
    <w:rsid w:val="00030255"/>
    <w:rsid w:val="00050535"/>
    <w:rsid w:val="00066622"/>
    <w:rsid w:val="00080B9E"/>
    <w:rsid w:val="00084FB2"/>
    <w:rsid w:val="000B2B03"/>
    <w:rsid w:val="000B595F"/>
    <w:rsid w:val="000B7CC5"/>
    <w:rsid w:val="000C63D7"/>
    <w:rsid w:val="000C6488"/>
    <w:rsid w:val="000E06AC"/>
    <w:rsid w:val="000E28A3"/>
    <w:rsid w:val="000E3BD9"/>
    <w:rsid w:val="000F7B87"/>
    <w:rsid w:val="00101E99"/>
    <w:rsid w:val="00107843"/>
    <w:rsid w:val="00125460"/>
    <w:rsid w:val="00134016"/>
    <w:rsid w:val="00156112"/>
    <w:rsid w:val="00170124"/>
    <w:rsid w:val="00177A03"/>
    <w:rsid w:val="00197C0F"/>
    <w:rsid w:val="001A0398"/>
    <w:rsid w:val="001D49BB"/>
    <w:rsid w:val="001D6C53"/>
    <w:rsid w:val="001E6998"/>
    <w:rsid w:val="00206FD9"/>
    <w:rsid w:val="00226854"/>
    <w:rsid w:val="002366DE"/>
    <w:rsid w:val="002537E9"/>
    <w:rsid w:val="00257ED0"/>
    <w:rsid w:val="00262898"/>
    <w:rsid w:val="00264A4B"/>
    <w:rsid w:val="00265299"/>
    <w:rsid w:val="00272B52"/>
    <w:rsid w:val="00280478"/>
    <w:rsid w:val="0028530C"/>
    <w:rsid w:val="002B493A"/>
    <w:rsid w:val="002C0256"/>
    <w:rsid w:val="002D0EAB"/>
    <w:rsid w:val="002D6590"/>
    <w:rsid w:val="002E66D9"/>
    <w:rsid w:val="00315F40"/>
    <w:rsid w:val="0032235D"/>
    <w:rsid w:val="00322552"/>
    <w:rsid w:val="00330324"/>
    <w:rsid w:val="00335DE1"/>
    <w:rsid w:val="00340823"/>
    <w:rsid w:val="00350477"/>
    <w:rsid w:val="00382D07"/>
    <w:rsid w:val="003A477C"/>
    <w:rsid w:val="003A7954"/>
    <w:rsid w:val="003B49F1"/>
    <w:rsid w:val="003C0624"/>
    <w:rsid w:val="003C6631"/>
    <w:rsid w:val="003C727A"/>
    <w:rsid w:val="00404EB8"/>
    <w:rsid w:val="004115E5"/>
    <w:rsid w:val="00414218"/>
    <w:rsid w:val="00427296"/>
    <w:rsid w:val="00431D7E"/>
    <w:rsid w:val="00444465"/>
    <w:rsid w:val="00444BFC"/>
    <w:rsid w:val="00450B9E"/>
    <w:rsid w:val="0045764A"/>
    <w:rsid w:val="00470F16"/>
    <w:rsid w:val="00471858"/>
    <w:rsid w:val="004822A7"/>
    <w:rsid w:val="00484B70"/>
    <w:rsid w:val="0049004F"/>
    <w:rsid w:val="00491067"/>
    <w:rsid w:val="004A0360"/>
    <w:rsid w:val="004A1DCE"/>
    <w:rsid w:val="004B10C5"/>
    <w:rsid w:val="004B246A"/>
    <w:rsid w:val="004B68BD"/>
    <w:rsid w:val="004B7878"/>
    <w:rsid w:val="004B7EBB"/>
    <w:rsid w:val="004B7FA4"/>
    <w:rsid w:val="004D122E"/>
    <w:rsid w:val="004D33CC"/>
    <w:rsid w:val="004D4F46"/>
    <w:rsid w:val="004D5977"/>
    <w:rsid w:val="004E1B27"/>
    <w:rsid w:val="004E26C9"/>
    <w:rsid w:val="004F303E"/>
    <w:rsid w:val="00512A26"/>
    <w:rsid w:val="00524EBD"/>
    <w:rsid w:val="005271CD"/>
    <w:rsid w:val="0052722C"/>
    <w:rsid w:val="005330C2"/>
    <w:rsid w:val="005405B2"/>
    <w:rsid w:val="00545A40"/>
    <w:rsid w:val="005667BF"/>
    <w:rsid w:val="00574EBB"/>
    <w:rsid w:val="005A00E0"/>
    <w:rsid w:val="005A09FA"/>
    <w:rsid w:val="005C0C73"/>
    <w:rsid w:val="005C5FEF"/>
    <w:rsid w:val="005C64E0"/>
    <w:rsid w:val="005E0F0D"/>
    <w:rsid w:val="005E57EA"/>
    <w:rsid w:val="005F5756"/>
    <w:rsid w:val="005F6B61"/>
    <w:rsid w:val="0060244B"/>
    <w:rsid w:val="00633E48"/>
    <w:rsid w:val="0065122E"/>
    <w:rsid w:val="00661A2C"/>
    <w:rsid w:val="00670A6F"/>
    <w:rsid w:val="006732C4"/>
    <w:rsid w:val="0067670B"/>
    <w:rsid w:val="00681266"/>
    <w:rsid w:val="00683389"/>
    <w:rsid w:val="006A55E8"/>
    <w:rsid w:val="006B63A0"/>
    <w:rsid w:val="006D450A"/>
    <w:rsid w:val="006E3AA5"/>
    <w:rsid w:val="006F31F7"/>
    <w:rsid w:val="006F39C1"/>
    <w:rsid w:val="006F5957"/>
    <w:rsid w:val="007053A6"/>
    <w:rsid w:val="00706C27"/>
    <w:rsid w:val="007123FF"/>
    <w:rsid w:val="007124C3"/>
    <w:rsid w:val="0071343F"/>
    <w:rsid w:val="00713E7B"/>
    <w:rsid w:val="00717C34"/>
    <w:rsid w:val="00721B18"/>
    <w:rsid w:val="00723D7B"/>
    <w:rsid w:val="0072438B"/>
    <w:rsid w:val="0073622D"/>
    <w:rsid w:val="00737D9D"/>
    <w:rsid w:val="00741E49"/>
    <w:rsid w:val="00745815"/>
    <w:rsid w:val="007471ED"/>
    <w:rsid w:val="00755B01"/>
    <w:rsid w:val="00756B2D"/>
    <w:rsid w:val="00783265"/>
    <w:rsid w:val="00786B93"/>
    <w:rsid w:val="007A064D"/>
    <w:rsid w:val="007A2DAB"/>
    <w:rsid w:val="007A5A92"/>
    <w:rsid w:val="007B329D"/>
    <w:rsid w:val="007B63BE"/>
    <w:rsid w:val="007C737D"/>
    <w:rsid w:val="007D6F55"/>
    <w:rsid w:val="00812B83"/>
    <w:rsid w:val="00823703"/>
    <w:rsid w:val="008272DA"/>
    <w:rsid w:val="00833B6C"/>
    <w:rsid w:val="00841EAC"/>
    <w:rsid w:val="0084414D"/>
    <w:rsid w:val="00854C82"/>
    <w:rsid w:val="00865651"/>
    <w:rsid w:val="008818F2"/>
    <w:rsid w:val="00884750"/>
    <w:rsid w:val="008918CA"/>
    <w:rsid w:val="00891F0D"/>
    <w:rsid w:val="008A372E"/>
    <w:rsid w:val="008B7A72"/>
    <w:rsid w:val="00910830"/>
    <w:rsid w:val="00926290"/>
    <w:rsid w:val="00934757"/>
    <w:rsid w:val="0093651C"/>
    <w:rsid w:val="0094297A"/>
    <w:rsid w:val="009818F4"/>
    <w:rsid w:val="00981AD6"/>
    <w:rsid w:val="0098779E"/>
    <w:rsid w:val="0099107E"/>
    <w:rsid w:val="009B5373"/>
    <w:rsid w:val="009C5486"/>
    <w:rsid w:val="009C5FA7"/>
    <w:rsid w:val="009C76B7"/>
    <w:rsid w:val="009E17F9"/>
    <w:rsid w:val="009F59F6"/>
    <w:rsid w:val="009F6923"/>
    <w:rsid w:val="00A0664B"/>
    <w:rsid w:val="00A24109"/>
    <w:rsid w:val="00A263F9"/>
    <w:rsid w:val="00A30C07"/>
    <w:rsid w:val="00A75770"/>
    <w:rsid w:val="00A81FAB"/>
    <w:rsid w:val="00A84185"/>
    <w:rsid w:val="00A907A9"/>
    <w:rsid w:val="00A923FD"/>
    <w:rsid w:val="00A92F6D"/>
    <w:rsid w:val="00AB6FBC"/>
    <w:rsid w:val="00AC6A6C"/>
    <w:rsid w:val="00AD0DF2"/>
    <w:rsid w:val="00AE3C61"/>
    <w:rsid w:val="00AE3D93"/>
    <w:rsid w:val="00B01A96"/>
    <w:rsid w:val="00B1132E"/>
    <w:rsid w:val="00B36A6D"/>
    <w:rsid w:val="00B403EF"/>
    <w:rsid w:val="00B4261E"/>
    <w:rsid w:val="00B469D6"/>
    <w:rsid w:val="00B62F58"/>
    <w:rsid w:val="00B63803"/>
    <w:rsid w:val="00B73408"/>
    <w:rsid w:val="00B82BF8"/>
    <w:rsid w:val="00B85BFA"/>
    <w:rsid w:val="00B955DF"/>
    <w:rsid w:val="00B968EA"/>
    <w:rsid w:val="00BA1334"/>
    <w:rsid w:val="00BC1EF8"/>
    <w:rsid w:val="00BC1F01"/>
    <w:rsid w:val="00BC2238"/>
    <w:rsid w:val="00BC41DA"/>
    <w:rsid w:val="00BC61C5"/>
    <w:rsid w:val="00BE1208"/>
    <w:rsid w:val="00BE1E43"/>
    <w:rsid w:val="00BF3671"/>
    <w:rsid w:val="00C22B8A"/>
    <w:rsid w:val="00C277D0"/>
    <w:rsid w:val="00C317C8"/>
    <w:rsid w:val="00C33935"/>
    <w:rsid w:val="00C44F56"/>
    <w:rsid w:val="00C47C08"/>
    <w:rsid w:val="00C61136"/>
    <w:rsid w:val="00C67249"/>
    <w:rsid w:val="00C72313"/>
    <w:rsid w:val="00C72B56"/>
    <w:rsid w:val="00C732A1"/>
    <w:rsid w:val="00C817E4"/>
    <w:rsid w:val="00C83785"/>
    <w:rsid w:val="00C8786D"/>
    <w:rsid w:val="00C90395"/>
    <w:rsid w:val="00C9509A"/>
    <w:rsid w:val="00C965C7"/>
    <w:rsid w:val="00CA07E9"/>
    <w:rsid w:val="00CB0D44"/>
    <w:rsid w:val="00CB3714"/>
    <w:rsid w:val="00CC05F1"/>
    <w:rsid w:val="00CD1603"/>
    <w:rsid w:val="00CD6FCF"/>
    <w:rsid w:val="00CE4FA6"/>
    <w:rsid w:val="00CE64A1"/>
    <w:rsid w:val="00CF2700"/>
    <w:rsid w:val="00D0661A"/>
    <w:rsid w:val="00D136D1"/>
    <w:rsid w:val="00D140CD"/>
    <w:rsid w:val="00D155E9"/>
    <w:rsid w:val="00D26C2D"/>
    <w:rsid w:val="00D3162C"/>
    <w:rsid w:val="00D31B81"/>
    <w:rsid w:val="00D373D4"/>
    <w:rsid w:val="00D654C3"/>
    <w:rsid w:val="00D72EB8"/>
    <w:rsid w:val="00D87568"/>
    <w:rsid w:val="00D932EF"/>
    <w:rsid w:val="00DB15E7"/>
    <w:rsid w:val="00DC0ED2"/>
    <w:rsid w:val="00DC1E08"/>
    <w:rsid w:val="00DC2D57"/>
    <w:rsid w:val="00DC53EF"/>
    <w:rsid w:val="00DC7660"/>
    <w:rsid w:val="00DC76B4"/>
    <w:rsid w:val="00DD151A"/>
    <w:rsid w:val="00DD6F08"/>
    <w:rsid w:val="00DE27FA"/>
    <w:rsid w:val="00DF6871"/>
    <w:rsid w:val="00E05649"/>
    <w:rsid w:val="00E20D1F"/>
    <w:rsid w:val="00E30D9E"/>
    <w:rsid w:val="00E667CF"/>
    <w:rsid w:val="00E70440"/>
    <w:rsid w:val="00E737B6"/>
    <w:rsid w:val="00E964DD"/>
    <w:rsid w:val="00EA3DA1"/>
    <w:rsid w:val="00EA48AE"/>
    <w:rsid w:val="00EC1315"/>
    <w:rsid w:val="00EC7030"/>
    <w:rsid w:val="00ED2FE2"/>
    <w:rsid w:val="00EE0067"/>
    <w:rsid w:val="00EE0DCC"/>
    <w:rsid w:val="00EF037B"/>
    <w:rsid w:val="00F03185"/>
    <w:rsid w:val="00F068B0"/>
    <w:rsid w:val="00F33208"/>
    <w:rsid w:val="00F41775"/>
    <w:rsid w:val="00F4315C"/>
    <w:rsid w:val="00F44011"/>
    <w:rsid w:val="00F52C82"/>
    <w:rsid w:val="00F5580E"/>
    <w:rsid w:val="00F57D15"/>
    <w:rsid w:val="00F6041B"/>
    <w:rsid w:val="00F8599D"/>
    <w:rsid w:val="00F94A53"/>
    <w:rsid w:val="00FA5FA3"/>
    <w:rsid w:val="00FB5EF6"/>
    <w:rsid w:val="00FC23F0"/>
    <w:rsid w:val="00FC3083"/>
    <w:rsid w:val="00FD5C6C"/>
    <w:rsid w:val="00FE4E97"/>
    <w:rsid w:val="00FF56C6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  <o:rules v:ext="edit">
        <o:r id="V:Rule2" type="connector" idref="#Straight Arrow Connector 1"/>
      </o:rules>
    </o:shapelayout>
  </w:shapeDefaults>
  <w:decimalSymbol w:val="."/>
  <w:listSeparator w:val=","/>
  <w14:docId w14:val="351A4216"/>
  <w15:docId w15:val="{96265088-F4C1-4AF9-90A7-4ACC4F65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US" w:eastAsia="es-US" w:bidi="es-US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0B9E"/>
    <w:rPr>
      <w:rFonts w:ascii="Arial" w:hAnsi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0E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0ED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CE64A1"/>
    <w:pPr>
      <w:spacing w:before="100" w:beforeAutospacing="1" w:after="100" w:afterAutospacing="1"/>
    </w:pPr>
  </w:style>
  <w:style w:type="character" w:styleId="Strong">
    <w:name w:val="Strong"/>
    <w:qFormat/>
    <w:rsid w:val="00783265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DC2D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01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1E9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123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23FF"/>
    <w:rPr>
      <w:sz w:val="20"/>
    </w:rPr>
  </w:style>
  <w:style w:type="character" w:customStyle="1" w:styleId="CommentTextChar">
    <w:name w:val="Comment Text Char"/>
    <w:link w:val="CommentText"/>
    <w:rsid w:val="007123F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123FF"/>
    <w:rPr>
      <w:b/>
      <w:bCs/>
    </w:rPr>
  </w:style>
  <w:style w:type="character" w:customStyle="1" w:styleId="CommentSubjectChar">
    <w:name w:val="Comment Subject Char"/>
    <w:link w:val="CommentSubject"/>
    <w:rsid w:val="007123FF"/>
    <w:rPr>
      <w:rFonts w:ascii="Arial" w:hAnsi="Arial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755B01"/>
    <w:rPr>
      <w:rFonts w:ascii="Arial" w:hAnsi="Arial"/>
      <w:sz w:val="32"/>
    </w:rPr>
  </w:style>
  <w:style w:type="paragraph" w:styleId="ListParagraph">
    <w:name w:val="List Paragraph"/>
    <w:basedOn w:val="Normal"/>
    <w:uiPriority w:val="34"/>
    <w:qFormat/>
    <w:rsid w:val="00755B0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3DA1"/>
    <w:rPr>
      <w:rFonts w:ascii="Arial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3ACB6-1EF8-482F-8651-9AD11F671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Succeed Management Solutions, LLC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Succeed Management Solutions, LLC ©</dc:creator>
  <cp:keywords/>
  <cp:lastModifiedBy>Hillarie Thomas</cp:lastModifiedBy>
  <cp:revision>1</cp:revision>
  <cp:lastPrinted>2014-12-17T00:20:00Z</cp:lastPrinted>
  <dcterms:created xsi:type="dcterms:W3CDTF">2015-09-28T21:56:00Z</dcterms:created>
  <dcterms:modified xsi:type="dcterms:W3CDTF">2018-02-22T22:53:00Z</dcterms:modified>
</cp:coreProperties>
</file>