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7FD5" w14:textId="3912AA74" w:rsidR="00E3037B" w:rsidRPr="008F11EC" w:rsidRDefault="00E3037B" w:rsidP="00E3037B">
      <w:pPr>
        <w:rPr>
          <w:rFonts w:asciiTheme="majorHAnsi" w:hAnsiTheme="majorHAnsi" w:cstheme="majorHAnsi"/>
          <w:sz w:val="20"/>
        </w:rPr>
      </w:pPr>
      <w:r w:rsidRPr="008F11EC">
        <w:rPr>
          <w:rFonts w:asciiTheme="majorHAnsi" w:hAnsiTheme="majorHAnsi" w:cstheme="majorHAnsi"/>
          <w:b/>
          <w:bCs/>
          <w:sz w:val="20"/>
        </w:rPr>
        <w:t>Objective:</w:t>
      </w:r>
      <w:r w:rsidRPr="008F11EC">
        <w:rPr>
          <w:rFonts w:asciiTheme="majorHAnsi" w:hAnsiTheme="majorHAnsi" w:cstheme="majorHAnsi"/>
          <w:sz w:val="20"/>
        </w:rPr>
        <w:t xml:space="preserve"> </w:t>
      </w:r>
      <w:r w:rsidR="00AB4C38" w:rsidRPr="008F11EC">
        <w:rPr>
          <w:rFonts w:asciiTheme="majorHAnsi" w:hAnsiTheme="majorHAnsi" w:cstheme="majorHAnsi"/>
          <w:sz w:val="20"/>
        </w:rPr>
        <w:t>To familiarize employees with common types of hand</w:t>
      </w:r>
      <w:r w:rsidR="00984CB3" w:rsidRPr="008F11EC">
        <w:rPr>
          <w:rFonts w:asciiTheme="majorHAnsi" w:hAnsiTheme="majorHAnsi" w:cstheme="majorHAnsi"/>
          <w:sz w:val="20"/>
        </w:rPr>
        <w:t xml:space="preserve"> and arm</w:t>
      </w:r>
      <w:r w:rsidR="00AB4C38" w:rsidRPr="008F11EC">
        <w:rPr>
          <w:rFonts w:asciiTheme="majorHAnsi" w:hAnsiTheme="majorHAnsi" w:cstheme="majorHAnsi"/>
          <w:sz w:val="20"/>
        </w:rPr>
        <w:t xml:space="preserve"> protection and best practices for their use.</w:t>
      </w:r>
    </w:p>
    <w:p w14:paraId="1D02E73F" w14:textId="6EE533FC" w:rsidR="00E3037B" w:rsidRPr="008F11EC" w:rsidRDefault="00E3037B" w:rsidP="00E3037B">
      <w:pPr>
        <w:pStyle w:val="NormalWeb"/>
        <w:pBdr>
          <w:bottom w:val="dashSmallGap" w:sz="4" w:space="1" w:color="auto"/>
        </w:pBdr>
        <w:spacing w:before="0" w:beforeAutospacing="0" w:after="0" w:afterAutospacing="0"/>
        <w:ind w:right="58"/>
        <w:rPr>
          <w:rFonts w:asciiTheme="majorHAnsi" w:hAnsiTheme="majorHAnsi" w:cstheme="majorHAnsi"/>
          <w:sz w:val="18"/>
          <w:szCs w:val="18"/>
        </w:rPr>
      </w:pPr>
    </w:p>
    <w:p w14:paraId="3E9C4A03" w14:textId="2EBFFBD7" w:rsidR="00E3037B" w:rsidRPr="008F11EC" w:rsidRDefault="00E3037B" w:rsidP="002304BF">
      <w:pPr>
        <w:rPr>
          <w:rFonts w:asciiTheme="majorHAnsi" w:hAnsiTheme="majorHAnsi" w:cstheme="majorHAnsi"/>
          <w:i/>
          <w:iCs/>
          <w:color w:val="000000" w:themeColor="text1"/>
          <w:sz w:val="28"/>
          <w:szCs w:val="28"/>
        </w:rPr>
      </w:pPr>
    </w:p>
    <w:p w14:paraId="297A2E27" w14:textId="3CC58DBA" w:rsidR="00C308A5" w:rsidRPr="008F11EC" w:rsidRDefault="004277A4" w:rsidP="00EC2A74">
      <w:pPr>
        <w:rPr>
          <w:rFonts w:asciiTheme="majorHAnsi" w:hAnsiTheme="majorHAnsi" w:cstheme="majorHAnsi"/>
          <w:b/>
          <w:bCs/>
          <w:color w:val="000000" w:themeColor="text1"/>
          <w:sz w:val="20"/>
        </w:rPr>
      </w:pPr>
      <w:r w:rsidRPr="008F11EC">
        <w:rPr>
          <w:rFonts w:asciiTheme="majorHAnsi" w:hAnsiTheme="majorHAnsi" w:cstheme="majorHAnsi"/>
          <w:b/>
          <w:noProof/>
          <w:color w:val="003A40" w:themeColor="text2"/>
          <w:sz w:val="20"/>
          <w14:ligatures w14:val="standardContextual"/>
        </w:rPr>
        <w:drawing>
          <wp:anchor distT="0" distB="0" distL="114300" distR="114300" simplePos="0" relativeHeight="251671040" behindDoc="1" locked="0" layoutInCell="1" allowOverlap="1" wp14:anchorId="5DF6DA4B" wp14:editId="790A977C">
            <wp:simplePos x="0" y="0"/>
            <wp:positionH relativeFrom="column">
              <wp:posOffset>4279900</wp:posOffset>
            </wp:positionH>
            <wp:positionV relativeFrom="paragraph">
              <wp:posOffset>97790</wp:posOffset>
            </wp:positionV>
            <wp:extent cx="2596515" cy="17316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6515" cy="1731645"/>
                    </a:xfrm>
                    <a:prstGeom prst="rect">
                      <a:avLst/>
                    </a:prstGeom>
                  </pic:spPr>
                </pic:pic>
              </a:graphicData>
            </a:graphic>
            <wp14:sizeRelH relativeFrom="margin">
              <wp14:pctWidth>0</wp14:pctWidth>
            </wp14:sizeRelH>
            <wp14:sizeRelV relativeFrom="margin">
              <wp14:pctHeight>0</wp14:pctHeight>
            </wp14:sizeRelV>
          </wp:anchor>
        </w:drawing>
      </w:r>
      <w:r w:rsidR="00EC2A74" w:rsidRPr="008F11EC">
        <w:rPr>
          <w:rFonts w:asciiTheme="majorHAnsi" w:hAnsiTheme="majorHAnsi" w:cstheme="majorHAnsi"/>
          <w:color w:val="000000" w:themeColor="text1"/>
          <w:sz w:val="20"/>
        </w:rPr>
        <w:t xml:space="preserve">Your hands can be subject to numerous potential injuries at work, especially when working with chemicals, extreme hot or cold temperatures, and sharp, heavy, or abrasive objects and surfaces. Make sure you use the appropriate level of hand </w:t>
      </w:r>
      <w:r w:rsidR="00984CB3" w:rsidRPr="008F11EC">
        <w:rPr>
          <w:rFonts w:asciiTheme="majorHAnsi" w:hAnsiTheme="majorHAnsi" w:cstheme="majorHAnsi"/>
          <w:color w:val="000000" w:themeColor="text1"/>
          <w:sz w:val="20"/>
        </w:rPr>
        <w:t xml:space="preserve">and arm </w:t>
      </w:r>
      <w:r w:rsidR="00EC2A74" w:rsidRPr="008F11EC">
        <w:rPr>
          <w:rFonts w:asciiTheme="majorHAnsi" w:hAnsiTheme="majorHAnsi" w:cstheme="majorHAnsi"/>
          <w:color w:val="000000" w:themeColor="text1"/>
          <w:sz w:val="20"/>
        </w:rPr>
        <w:t xml:space="preserve">protection to minimize </w:t>
      </w:r>
      <w:r w:rsidR="00CD61DA">
        <w:rPr>
          <w:rFonts w:asciiTheme="majorHAnsi" w:hAnsiTheme="majorHAnsi" w:cstheme="majorHAnsi"/>
          <w:color w:val="000000" w:themeColor="text1"/>
          <w:sz w:val="20"/>
        </w:rPr>
        <w:t>your</w:t>
      </w:r>
      <w:r w:rsidR="00EC2A74" w:rsidRPr="008F11EC">
        <w:rPr>
          <w:rFonts w:asciiTheme="majorHAnsi" w:hAnsiTheme="majorHAnsi" w:cstheme="majorHAnsi"/>
          <w:color w:val="000000" w:themeColor="text1"/>
          <w:sz w:val="20"/>
        </w:rPr>
        <w:t xml:space="preserve"> </w:t>
      </w:r>
      <w:r w:rsidR="00BE5717" w:rsidRPr="008F11EC">
        <w:rPr>
          <w:rFonts w:asciiTheme="majorHAnsi" w:hAnsiTheme="majorHAnsi" w:cstheme="majorHAnsi"/>
          <w:color w:val="000000" w:themeColor="text1"/>
          <w:sz w:val="20"/>
        </w:rPr>
        <w:t>chance</w:t>
      </w:r>
      <w:r w:rsidR="00CD61DA">
        <w:rPr>
          <w:rFonts w:asciiTheme="majorHAnsi" w:hAnsiTheme="majorHAnsi" w:cstheme="majorHAnsi"/>
          <w:color w:val="000000" w:themeColor="text1"/>
          <w:sz w:val="20"/>
        </w:rPr>
        <w:t>s</w:t>
      </w:r>
      <w:r w:rsidR="00BE5717" w:rsidRPr="008F11EC">
        <w:rPr>
          <w:rFonts w:asciiTheme="majorHAnsi" w:hAnsiTheme="majorHAnsi" w:cstheme="majorHAnsi"/>
          <w:color w:val="000000" w:themeColor="text1"/>
          <w:sz w:val="20"/>
        </w:rPr>
        <w:t xml:space="preserve"> of</w:t>
      </w:r>
      <w:r w:rsidR="00EC2A74" w:rsidRPr="008F11EC">
        <w:rPr>
          <w:rFonts w:asciiTheme="majorHAnsi" w:hAnsiTheme="majorHAnsi" w:cstheme="majorHAnsi"/>
          <w:color w:val="000000" w:themeColor="text1"/>
          <w:sz w:val="20"/>
        </w:rPr>
        <w:t xml:space="preserve"> injury.</w:t>
      </w:r>
    </w:p>
    <w:p w14:paraId="6E442EEE" w14:textId="78209352" w:rsidR="00A40E6C" w:rsidRPr="008F11EC" w:rsidRDefault="00A40E6C" w:rsidP="00A40E6C">
      <w:pPr>
        <w:rPr>
          <w:rFonts w:asciiTheme="majorHAnsi" w:hAnsiTheme="majorHAnsi" w:cstheme="majorHAnsi"/>
          <w:color w:val="000000" w:themeColor="text1"/>
          <w:sz w:val="20"/>
        </w:rPr>
      </w:pPr>
    </w:p>
    <w:p w14:paraId="0A0CF825" w14:textId="209EA760" w:rsidR="004808C6" w:rsidRPr="00CD61DA" w:rsidRDefault="00671642" w:rsidP="00BA252A">
      <w:pPr>
        <w:rPr>
          <w:rFonts w:asciiTheme="majorHAnsi" w:hAnsiTheme="majorHAnsi" w:cstheme="majorHAnsi"/>
          <w:b/>
          <w:bCs/>
          <w:color w:val="003A40" w:themeColor="text2"/>
          <w:sz w:val="20"/>
        </w:rPr>
      </w:pPr>
      <w:r w:rsidRPr="00CD61DA">
        <w:rPr>
          <w:rFonts w:asciiTheme="majorHAnsi" w:hAnsiTheme="majorHAnsi" w:cstheme="majorHAnsi"/>
          <w:b/>
          <w:bCs/>
          <w:color w:val="003A40" w:themeColor="text2"/>
          <w:sz w:val="20"/>
        </w:rPr>
        <w:t xml:space="preserve">Common Hazards that Require </w:t>
      </w:r>
      <w:r w:rsidR="00053377" w:rsidRPr="00CD61DA">
        <w:rPr>
          <w:rFonts w:asciiTheme="majorHAnsi" w:hAnsiTheme="majorHAnsi" w:cstheme="majorHAnsi"/>
          <w:b/>
          <w:bCs/>
          <w:color w:val="003A40" w:themeColor="text2"/>
          <w:sz w:val="20"/>
        </w:rPr>
        <w:t xml:space="preserve">Hand </w:t>
      </w:r>
      <w:r w:rsidRPr="00CD61DA">
        <w:rPr>
          <w:rFonts w:asciiTheme="majorHAnsi" w:hAnsiTheme="majorHAnsi" w:cstheme="majorHAnsi"/>
          <w:b/>
          <w:bCs/>
          <w:color w:val="003A40" w:themeColor="text2"/>
          <w:sz w:val="20"/>
        </w:rPr>
        <w:t>Protection</w:t>
      </w:r>
    </w:p>
    <w:p w14:paraId="4F48CDA9" w14:textId="52105009" w:rsidR="006D553F" w:rsidRPr="008F11EC" w:rsidRDefault="006D553F" w:rsidP="00BA252A">
      <w:pPr>
        <w:rPr>
          <w:rFonts w:asciiTheme="majorHAnsi" w:hAnsiTheme="majorHAnsi" w:cstheme="majorHAnsi"/>
          <w:b/>
          <w:bCs/>
          <w:color w:val="000000" w:themeColor="text1"/>
          <w:sz w:val="20"/>
        </w:rPr>
      </w:pPr>
    </w:p>
    <w:p w14:paraId="4EDD81BD" w14:textId="3A384B1F" w:rsidR="00671642" w:rsidRPr="008F11EC" w:rsidRDefault="004808C6" w:rsidP="00BA252A">
      <w:pPr>
        <w:rPr>
          <w:rFonts w:asciiTheme="majorHAnsi" w:hAnsiTheme="majorHAnsi" w:cstheme="majorHAnsi"/>
          <w:b/>
          <w:bCs/>
          <w:color w:val="000000" w:themeColor="text1"/>
          <w:sz w:val="20"/>
        </w:rPr>
      </w:pPr>
      <w:r w:rsidRPr="008F11EC">
        <w:rPr>
          <w:rFonts w:asciiTheme="majorHAnsi" w:hAnsiTheme="majorHAnsi" w:cstheme="majorHAnsi"/>
          <w:color w:val="000000" w:themeColor="text1"/>
          <w:sz w:val="20"/>
        </w:rPr>
        <w:t>Workplace</w:t>
      </w:r>
      <w:r w:rsidR="00431E2C" w:rsidRPr="008F11EC">
        <w:rPr>
          <w:rFonts w:asciiTheme="majorHAnsi" w:hAnsiTheme="majorHAnsi" w:cstheme="majorHAnsi"/>
          <w:color w:val="000000" w:themeColor="text1"/>
          <w:sz w:val="20"/>
        </w:rPr>
        <w:t xml:space="preserve"> hazards that could cause injury </w:t>
      </w:r>
      <w:r w:rsidRPr="008F11EC">
        <w:rPr>
          <w:rFonts w:asciiTheme="majorHAnsi" w:hAnsiTheme="majorHAnsi" w:cstheme="majorHAnsi"/>
          <w:color w:val="000000" w:themeColor="text1"/>
          <w:sz w:val="20"/>
        </w:rPr>
        <w:t xml:space="preserve">to the </w:t>
      </w:r>
      <w:r w:rsidR="00882195" w:rsidRPr="008F11EC">
        <w:rPr>
          <w:rFonts w:asciiTheme="majorHAnsi" w:hAnsiTheme="majorHAnsi" w:cstheme="majorHAnsi"/>
          <w:color w:val="000000" w:themeColor="text1"/>
          <w:sz w:val="20"/>
        </w:rPr>
        <w:t xml:space="preserve">hand </w:t>
      </w:r>
      <w:r w:rsidR="00431E2C" w:rsidRPr="008F11EC">
        <w:rPr>
          <w:rFonts w:asciiTheme="majorHAnsi" w:hAnsiTheme="majorHAnsi" w:cstheme="majorHAnsi"/>
          <w:color w:val="000000" w:themeColor="text1"/>
          <w:sz w:val="20"/>
        </w:rPr>
        <w:t>include:</w:t>
      </w:r>
    </w:p>
    <w:p w14:paraId="60B8A378" w14:textId="4726D919" w:rsidR="00431E2C" w:rsidRPr="008F11EC" w:rsidRDefault="00431E2C" w:rsidP="00431E2C">
      <w:pPr>
        <w:pStyle w:val="ListParagraph"/>
        <w:numPr>
          <w:ilvl w:val="0"/>
          <w:numId w:val="24"/>
        </w:numPr>
        <w:rPr>
          <w:rFonts w:asciiTheme="majorHAnsi" w:hAnsiTheme="majorHAnsi" w:cstheme="majorHAnsi"/>
          <w:color w:val="000000" w:themeColor="text1"/>
          <w:sz w:val="20"/>
        </w:rPr>
      </w:pPr>
      <w:r w:rsidRPr="008F11EC">
        <w:rPr>
          <w:rFonts w:asciiTheme="majorHAnsi" w:hAnsiTheme="majorHAnsi" w:cstheme="majorHAnsi"/>
          <w:color w:val="000000" w:themeColor="text1"/>
          <w:sz w:val="20"/>
        </w:rPr>
        <w:t>Splashes</w:t>
      </w:r>
      <w:r w:rsidR="00C56831" w:rsidRPr="008F11EC">
        <w:rPr>
          <w:rFonts w:asciiTheme="majorHAnsi" w:hAnsiTheme="majorHAnsi" w:cstheme="majorHAnsi"/>
          <w:color w:val="000000" w:themeColor="text1"/>
          <w:sz w:val="20"/>
        </w:rPr>
        <w:t xml:space="preserve"> or exposures</w:t>
      </w:r>
      <w:r w:rsidRPr="008F11EC">
        <w:rPr>
          <w:rFonts w:asciiTheme="majorHAnsi" w:hAnsiTheme="majorHAnsi" w:cstheme="majorHAnsi"/>
          <w:color w:val="000000" w:themeColor="text1"/>
          <w:sz w:val="20"/>
        </w:rPr>
        <w:t xml:space="preserve"> from chemicals, liquids</w:t>
      </w:r>
      <w:r w:rsidR="00A40F85" w:rsidRPr="008F11EC">
        <w:rPr>
          <w:rFonts w:asciiTheme="majorHAnsi" w:hAnsiTheme="majorHAnsi" w:cstheme="majorHAnsi"/>
          <w:color w:val="000000" w:themeColor="text1"/>
          <w:sz w:val="20"/>
        </w:rPr>
        <w:t xml:space="preserve">, </w:t>
      </w:r>
      <w:r w:rsidRPr="008F11EC">
        <w:rPr>
          <w:rFonts w:asciiTheme="majorHAnsi" w:hAnsiTheme="majorHAnsi" w:cstheme="majorHAnsi"/>
          <w:color w:val="000000" w:themeColor="text1"/>
          <w:sz w:val="20"/>
        </w:rPr>
        <w:t>or molten materials</w:t>
      </w:r>
    </w:p>
    <w:p w14:paraId="78511CD1" w14:textId="0AC5530C" w:rsidR="00C76B3A" w:rsidRPr="008F11EC" w:rsidRDefault="00692DC2" w:rsidP="0023374A">
      <w:pPr>
        <w:pStyle w:val="ListParagraph"/>
        <w:numPr>
          <w:ilvl w:val="0"/>
          <w:numId w:val="24"/>
        </w:numPr>
        <w:rPr>
          <w:rFonts w:asciiTheme="majorHAnsi" w:hAnsiTheme="majorHAnsi" w:cstheme="majorHAnsi"/>
          <w:color w:val="000000" w:themeColor="text1"/>
          <w:sz w:val="20"/>
        </w:rPr>
      </w:pPr>
      <w:r w:rsidRPr="008F11EC">
        <w:rPr>
          <w:rFonts w:asciiTheme="majorHAnsi" w:hAnsiTheme="majorHAnsi" w:cstheme="majorHAnsi"/>
          <w:color w:val="000000" w:themeColor="text1"/>
          <w:sz w:val="20"/>
        </w:rPr>
        <w:t>Punctures</w:t>
      </w:r>
      <w:r w:rsidR="00C76B3A" w:rsidRPr="008F11EC">
        <w:rPr>
          <w:rFonts w:asciiTheme="majorHAnsi" w:hAnsiTheme="majorHAnsi" w:cstheme="majorHAnsi"/>
          <w:color w:val="000000" w:themeColor="text1"/>
          <w:sz w:val="20"/>
        </w:rPr>
        <w:t xml:space="preserve">, </w:t>
      </w:r>
      <w:r w:rsidR="006103C7">
        <w:rPr>
          <w:rFonts w:asciiTheme="majorHAnsi" w:hAnsiTheme="majorHAnsi" w:cstheme="majorHAnsi"/>
          <w:color w:val="000000" w:themeColor="text1"/>
          <w:sz w:val="20"/>
        </w:rPr>
        <w:t>cuts</w:t>
      </w:r>
      <w:r w:rsidR="00C76B3A" w:rsidRPr="008F11EC">
        <w:rPr>
          <w:rFonts w:asciiTheme="majorHAnsi" w:hAnsiTheme="majorHAnsi" w:cstheme="majorHAnsi"/>
          <w:color w:val="000000" w:themeColor="text1"/>
          <w:sz w:val="20"/>
        </w:rPr>
        <w:t xml:space="preserve">, and abrasion hazards from sharp </w:t>
      </w:r>
      <w:r w:rsidR="005F0044" w:rsidRPr="008F11EC">
        <w:rPr>
          <w:rFonts w:asciiTheme="majorHAnsi" w:hAnsiTheme="majorHAnsi" w:cstheme="majorHAnsi"/>
          <w:color w:val="000000" w:themeColor="text1"/>
          <w:sz w:val="20"/>
        </w:rPr>
        <w:t>objects.</w:t>
      </w:r>
    </w:p>
    <w:p w14:paraId="44187D2A" w14:textId="31FDF737" w:rsidR="00C76B3A" w:rsidRDefault="00C63C71" w:rsidP="0023374A">
      <w:pPr>
        <w:pStyle w:val="ListParagraph"/>
        <w:numPr>
          <w:ilvl w:val="0"/>
          <w:numId w:val="24"/>
        </w:numPr>
        <w:rPr>
          <w:rFonts w:asciiTheme="majorHAnsi" w:hAnsiTheme="majorHAnsi" w:cstheme="majorHAnsi"/>
          <w:color w:val="000000" w:themeColor="text1"/>
          <w:sz w:val="20"/>
        </w:rPr>
      </w:pPr>
      <w:r w:rsidRPr="008F11EC">
        <w:rPr>
          <w:rFonts w:asciiTheme="majorHAnsi" w:hAnsiTheme="majorHAnsi" w:cstheme="majorHAnsi"/>
          <w:noProof/>
          <w:color w:val="000000"/>
          <w:sz w:val="20"/>
          <w14:ligatures w14:val="standardContextual"/>
        </w:rPr>
        <mc:AlternateContent>
          <mc:Choice Requires="wps">
            <w:drawing>
              <wp:anchor distT="0" distB="0" distL="114300" distR="114300" simplePos="0" relativeHeight="251677184" behindDoc="1" locked="0" layoutInCell="1" allowOverlap="1" wp14:anchorId="23D17BC9" wp14:editId="78364548">
                <wp:simplePos x="0" y="0"/>
                <wp:positionH relativeFrom="column">
                  <wp:posOffset>4165600</wp:posOffset>
                </wp:positionH>
                <wp:positionV relativeFrom="paragraph">
                  <wp:posOffset>34290</wp:posOffset>
                </wp:positionV>
                <wp:extent cx="2814955" cy="1041400"/>
                <wp:effectExtent l="0" t="0" r="0" b="6350"/>
                <wp:wrapTight wrapText="bothSides">
                  <wp:wrapPolygon edited="0">
                    <wp:start x="439" y="0"/>
                    <wp:lineTo x="439" y="21337"/>
                    <wp:lineTo x="21049" y="21337"/>
                    <wp:lineTo x="21049" y="0"/>
                    <wp:lineTo x="439" y="0"/>
                  </wp:wrapPolygon>
                </wp:wrapTight>
                <wp:docPr id="1123698852" name="Text Box 1123698852" descr="The Safety Data Sheet (SDS) provides information on a chemical’s hazards and requirements for safe use. SDSs are required to be made readily available by your employer. "/>
                <wp:cNvGraphicFramePr/>
                <a:graphic xmlns:a="http://schemas.openxmlformats.org/drawingml/2006/main">
                  <a:graphicData uri="http://schemas.microsoft.com/office/word/2010/wordprocessingShape">
                    <wps:wsp>
                      <wps:cNvSpPr txBox="1"/>
                      <wps:spPr>
                        <a:xfrm>
                          <a:off x="0" y="0"/>
                          <a:ext cx="2814955" cy="1041400"/>
                        </a:xfrm>
                        <a:prstGeom prst="rect">
                          <a:avLst/>
                        </a:prstGeom>
                        <a:noFill/>
                        <a:ln w="6350">
                          <a:noFill/>
                        </a:ln>
                      </wps:spPr>
                      <wps:txbx>
                        <w:txbxContent>
                          <w:p w14:paraId="250D9CE4" w14:textId="594B2CC7" w:rsidR="00272B05" w:rsidRPr="00E3037B" w:rsidRDefault="001D6022" w:rsidP="000D2FC1">
                            <w:pPr>
                              <w:spacing w:line="274" w:lineRule="auto"/>
                              <w:rPr>
                                <w:i/>
                                <w:iCs/>
                                <w:color w:val="37AB68" w:themeColor="accent2"/>
                                <w:sz w:val="22"/>
                                <w:szCs w:val="14"/>
                              </w:rPr>
                            </w:pPr>
                            <w:r>
                              <w:rPr>
                                <w:rFonts w:cs="Arial"/>
                                <w:i/>
                                <w:iCs/>
                                <w:noProof/>
                                <w:color w:val="37AB68" w:themeColor="accent2"/>
                                <w:sz w:val="22"/>
                                <w:szCs w:val="22"/>
                                <w14:ligatures w14:val="standardContextual"/>
                              </w:rPr>
                              <w:t xml:space="preserve">It’s important to select gloves that protect the wearer from hazards, but still allow for dextrous movements.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17BC9" id="_x0000_t202" coordsize="21600,21600" o:spt="202" path="m,l,21600r21600,l21600,xe">
                <v:stroke joinstyle="miter"/>
                <v:path gradientshapeok="t" o:connecttype="rect"/>
              </v:shapetype>
              <v:shape id="Text Box 1123698852" o:spid="_x0000_s1026" type="#_x0000_t202" alt="The Safety Data Sheet (SDS) provides information on a chemical’s hazards and requirements for safe use. SDSs are required to be made readily available by your employer. " style="position:absolute;left:0;text-align:left;margin-left:328pt;margin-top:2.7pt;width:221.65pt;height: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" filled="f" stroked="f" strokeweight=".5pt">
                <v:textbox>
                  <w:txbxContent>
                    <w:p w14:paraId="250D9CE4" w14:textId="594B2CC7" w:rsidR="00272B05" w:rsidRPr="00E3037B" w:rsidRDefault="001D6022" w:rsidP="000D2FC1">
                      <w:pPr>
                        <w:spacing w:line="274" w:lineRule="auto"/>
                        <w:rPr>
                          <w:i/>
                          <w:iCs/>
                          <w:color w:val="37AB68" w:themeColor="accent2"/>
                          <w:sz w:val="22"/>
                          <w:szCs w:val="14"/>
                        </w:rPr>
                      </w:pPr>
                      <w:r>
                        <w:rPr>
                          <w:rFonts w:cs="Arial"/>
                          <w:i/>
                          <w:iCs/>
                          <w:noProof/>
                          <w:color w:val="37AB68" w:themeColor="accent2"/>
                          <w:sz w:val="22"/>
                          <w:szCs w:val="22"/>
                          <w14:ligatures w14:val="standardContextual"/>
                        </w:rPr>
                        <w:t xml:space="preserve">It’s important to select gloves that protect the wearer from hazards, but still allow for dextrous movements. </w:t>
                      </w:r>
                    </w:p>
                  </w:txbxContent>
                </v:textbox>
                <w10:wrap type="tight"/>
              </v:shape>
            </w:pict>
          </mc:Fallback>
        </mc:AlternateContent>
      </w:r>
      <w:r w:rsidR="00FE28F3" w:rsidRPr="008F11EC">
        <w:rPr>
          <w:rFonts w:asciiTheme="majorHAnsi" w:hAnsiTheme="majorHAnsi" w:cstheme="majorHAnsi"/>
          <w:color w:val="000000" w:themeColor="text1"/>
          <w:sz w:val="20"/>
        </w:rPr>
        <w:t>Extreme temperatures</w:t>
      </w:r>
    </w:p>
    <w:p w14:paraId="40ED6C51" w14:textId="30B39714" w:rsidR="007A5D8C" w:rsidRPr="008F11EC" w:rsidRDefault="007A5D8C" w:rsidP="0023374A">
      <w:pPr>
        <w:pStyle w:val="ListParagraph"/>
        <w:numPr>
          <w:ilvl w:val="0"/>
          <w:numId w:val="24"/>
        </w:numPr>
        <w:rPr>
          <w:rFonts w:asciiTheme="majorHAnsi" w:hAnsiTheme="majorHAnsi" w:cstheme="majorHAnsi"/>
          <w:color w:val="000000" w:themeColor="text1"/>
          <w:sz w:val="20"/>
        </w:rPr>
      </w:pPr>
      <w:r>
        <w:rPr>
          <w:rFonts w:asciiTheme="majorHAnsi" w:hAnsiTheme="majorHAnsi" w:cstheme="majorHAnsi"/>
          <w:color w:val="000000" w:themeColor="text1"/>
          <w:sz w:val="20"/>
        </w:rPr>
        <w:t>Repetitive motion or vibration</w:t>
      </w:r>
    </w:p>
    <w:p w14:paraId="1AE5919C" w14:textId="34B37EA6" w:rsidR="008205AB" w:rsidRPr="008F11EC" w:rsidRDefault="008205AB" w:rsidP="0023374A">
      <w:pPr>
        <w:pStyle w:val="ListParagraph"/>
        <w:numPr>
          <w:ilvl w:val="0"/>
          <w:numId w:val="24"/>
        </w:numPr>
        <w:rPr>
          <w:rFonts w:asciiTheme="majorHAnsi" w:hAnsiTheme="majorHAnsi" w:cstheme="majorHAnsi"/>
          <w:color w:val="000000" w:themeColor="text1"/>
          <w:sz w:val="20"/>
        </w:rPr>
      </w:pPr>
      <w:r w:rsidRPr="008F11EC">
        <w:rPr>
          <w:rFonts w:asciiTheme="majorHAnsi" w:hAnsiTheme="majorHAnsi" w:cstheme="majorHAnsi"/>
          <w:color w:val="000000" w:themeColor="text1"/>
          <w:sz w:val="20"/>
        </w:rPr>
        <w:t xml:space="preserve">Energized electrical </w:t>
      </w:r>
      <w:r w:rsidR="005F0044" w:rsidRPr="008F11EC">
        <w:rPr>
          <w:rFonts w:asciiTheme="majorHAnsi" w:hAnsiTheme="majorHAnsi" w:cstheme="majorHAnsi"/>
          <w:color w:val="000000" w:themeColor="text1"/>
          <w:sz w:val="20"/>
        </w:rPr>
        <w:t>equipment.</w:t>
      </w:r>
    </w:p>
    <w:p w14:paraId="626CA62D" w14:textId="37D7C089" w:rsidR="00BA252A" w:rsidRPr="008F11EC" w:rsidRDefault="00BA252A" w:rsidP="00BA252A">
      <w:pPr>
        <w:rPr>
          <w:rFonts w:asciiTheme="majorHAnsi" w:hAnsiTheme="majorHAnsi" w:cstheme="majorHAnsi"/>
          <w:sz w:val="24"/>
          <w:szCs w:val="24"/>
        </w:rPr>
      </w:pPr>
    </w:p>
    <w:p w14:paraId="0618F3C4" w14:textId="55772C73" w:rsidR="00B877CD" w:rsidRPr="008F11EC" w:rsidRDefault="00BA252A" w:rsidP="00B877CD">
      <w:pPr>
        <w:pStyle w:val="NormalWeb"/>
        <w:spacing w:before="0" w:beforeAutospacing="0" w:after="0" w:afterAutospacing="0"/>
        <w:rPr>
          <w:rFonts w:asciiTheme="majorHAnsi" w:hAnsiTheme="majorHAnsi" w:cstheme="majorHAnsi"/>
          <w:b/>
          <w:color w:val="003A40" w:themeColor="text2"/>
          <w:sz w:val="20"/>
        </w:rPr>
      </w:pPr>
      <w:r w:rsidRPr="008F11EC">
        <w:rPr>
          <w:rFonts w:asciiTheme="majorHAnsi" w:hAnsiTheme="majorHAnsi" w:cstheme="majorHAnsi"/>
          <w:b/>
          <w:color w:val="003A40" w:themeColor="text2"/>
          <w:sz w:val="20"/>
        </w:rPr>
        <w:t>Common Types of</w:t>
      </w:r>
      <w:r w:rsidR="00294246" w:rsidRPr="008F11EC">
        <w:rPr>
          <w:rFonts w:asciiTheme="majorHAnsi" w:hAnsiTheme="majorHAnsi" w:cstheme="majorHAnsi"/>
          <w:b/>
          <w:color w:val="003A40" w:themeColor="text2"/>
          <w:sz w:val="20"/>
        </w:rPr>
        <w:t xml:space="preserve"> </w:t>
      </w:r>
      <w:r w:rsidR="00053377" w:rsidRPr="008F11EC">
        <w:rPr>
          <w:rFonts w:asciiTheme="majorHAnsi" w:hAnsiTheme="majorHAnsi" w:cstheme="majorHAnsi"/>
          <w:b/>
          <w:color w:val="003A40" w:themeColor="text2"/>
          <w:sz w:val="20"/>
        </w:rPr>
        <w:t>Gloves</w:t>
      </w:r>
      <w:r w:rsidR="00294246" w:rsidRPr="008F11EC">
        <w:rPr>
          <w:rFonts w:asciiTheme="majorHAnsi" w:hAnsiTheme="majorHAnsi" w:cstheme="majorHAnsi"/>
          <w:b/>
          <w:color w:val="003A40" w:themeColor="text2"/>
          <w:sz w:val="20"/>
        </w:rPr>
        <w:t xml:space="preserve"> </w:t>
      </w:r>
    </w:p>
    <w:p w14:paraId="223B2269" w14:textId="0A4E0180" w:rsidR="00803CBB" w:rsidRPr="008F11EC" w:rsidRDefault="00803CBB" w:rsidP="00B877CD">
      <w:pPr>
        <w:pStyle w:val="NormalWeb"/>
        <w:spacing w:before="0" w:beforeAutospacing="0" w:after="0" w:afterAutospacing="0"/>
        <w:rPr>
          <w:rFonts w:asciiTheme="majorHAnsi" w:hAnsiTheme="majorHAnsi" w:cstheme="majorHAnsi"/>
          <w:color w:val="000000"/>
          <w:sz w:val="20"/>
        </w:rPr>
      </w:pPr>
    </w:p>
    <w:p w14:paraId="44C32F00" w14:textId="1BFEF9DD" w:rsidR="00053377" w:rsidRPr="008F11EC" w:rsidRDefault="00053377" w:rsidP="00053377">
      <w:pPr>
        <w:pStyle w:val="NormalWeb"/>
        <w:spacing w:before="0" w:beforeAutospacing="0" w:after="400" w:afterAutospacing="0"/>
        <w:rPr>
          <w:rFonts w:asciiTheme="majorHAnsi" w:hAnsiTheme="majorHAnsi" w:cstheme="majorHAnsi"/>
          <w:sz w:val="22"/>
          <w:szCs w:val="22"/>
        </w:rPr>
      </w:pPr>
      <w:r w:rsidRPr="008F11EC">
        <w:rPr>
          <w:rFonts w:asciiTheme="majorHAnsi" w:hAnsiTheme="majorHAnsi" w:cstheme="majorHAnsi"/>
          <w:sz w:val="22"/>
          <w:szCs w:val="22"/>
        </w:rPr>
        <w:t>Protective gloves are available in a variety of materials t</w:t>
      </w:r>
      <w:r w:rsidR="00530FFE">
        <w:rPr>
          <w:rFonts w:asciiTheme="majorHAnsi" w:hAnsiTheme="majorHAnsi" w:cstheme="majorHAnsi"/>
          <w:sz w:val="22"/>
          <w:szCs w:val="22"/>
        </w:rPr>
        <w:t>o</w:t>
      </w:r>
      <w:r w:rsidRPr="008F11EC">
        <w:rPr>
          <w:rFonts w:asciiTheme="majorHAnsi" w:hAnsiTheme="majorHAnsi" w:cstheme="majorHAnsi"/>
          <w:sz w:val="22"/>
          <w:szCs w:val="22"/>
        </w:rPr>
        <w:t xml:space="preserve"> protect against various hazards.</w:t>
      </w:r>
    </w:p>
    <w:tbl>
      <w:tblPr>
        <w:tblW w:w="10534" w:type="dxa"/>
        <w:tblInd w:w="171"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0" w:type="dxa"/>
          <w:right w:w="0" w:type="dxa"/>
        </w:tblCellMar>
        <w:tblLook w:val="0420" w:firstRow="1" w:lastRow="0" w:firstColumn="0" w:lastColumn="0" w:noHBand="0" w:noVBand="1"/>
      </w:tblPr>
      <w:tblGrid>
        <w:gridCol w:w="4408"/>
        <w:gridCol w:w="6126"/>
      </w:tblGrid>
      <w:tr w:rsidR="00053377" w:rsidRPr="008F11EC" w14:paraId="7D3C84D5" w14:textId="77777777" w:rsidTr="00692DC2">
        <w:trPr>
          <w:trHeight w:val="20"/>
        </w:trPr>
        <w:tc>
          <w:tcPr>
            <w:tcW w:w="4408" w:type="dxa"/>
            <w:shd w:val="clear" w:color="auto" w:fill="2A5C65" w:themeFill="accent1"/>
            <w:tcMar>
              <w:top w:w="72" w:type="dxa"/>
              <w:left w:w="144" w:type="dxa"/>
              <w:bottom w:w="72" w:type="dxa"/>
              <w:right w:w="144" w:type="dxa"/>
            </w:tcMar>
            <w:hideMark/>
          </w:tcPr>
          <w:p w14:paraId="0EEEE9FF" w14:textId="77777777" w:rsidR="00053377" w:rsidRPr="008F11EC" w:rsidRDefault="00053377" w:rsidP="00CE3902">
            <w:pPr>
              <w:pStyle w:val="NormalWeb"/>
              <w:tabs>
                <w:tab w:val="left" w:pos="3270"/>
              </w:tabs>
              <w:spacing w:before="0" w:beforeAutospacing="0" w:after="0" w:afterAutospacing="0"/>
              <w:rPr>
                <w:rFonts w:asciiTheme="majorHAnsi" w:hAnsiTheme="majorHAnsi" w:cstheme="majorHAnsi"/>
                <w:color w:val="FFFFFF" w:themeColor="background1"/>
                <w:sz w:val="20"/>
              </w:rPr>
            </w:pPr>
            <w:r w:rsidRPr="008F11EC">
              <w:rPr>
                <w:rFonts w:asciiTheme="majorHAnsi" w:hAnsiTheme="majorHAnsi" w:cstheme="majorHAnsi"/>
                <w:b/>
                <w:bCs/>
                <w:color w:val="FFFFFF" w:themeColor="background1"/>
                <w:sz w:val="20"/>
              </w:rPr>
              <w:t>Material</w:t>
            </w:r>
            <w:r w:rsidRPr="008F11EC">
              <w:rPr>
                <w:rFonts w:asciiTheme="majorHAnsi" w:hAnsiTheme="majorHAnsi" w:cstheme="majorHAnsi"/>
                <w:b/>
                <w:bCs/>
                <w:color w:val="FFFFFF" w:themeColor="background1"/>
                <w:sz w:val="20"/>
              </w:rPr>
              <w:tab/>
            </w:r>
          </w:p>
        </w:tc>
        <w:tc>
          <w:tcPr>
            <w:tcW w:w="6126" w:type="dxa"/>
            <w:shd w:val="clear" w:color="auto" w:fill="2A5C65" w:themeFill="accent1"/>
            <w:tcMar>
              <w:top w:w="72" w:type="dxa"/>
              <w:left w:w="144" w:type="dxa"/>
              <w:bottom w:w="72" w:type="dxa"/>
              <w:right w:w="144" w:type="dxa"/>
            </w:tcMar>
            <w:hideMark/>
          </w:tcPr>
          <w:p w14:paraId="7E938AB0" w14:textId="507EA375" w:rsidR="00053377" w:rsidRPr="008F11EC" w:rsidRDefault="00053377" w:rsidP="00CE3902">
            <w:pPr>
              <w:pStyle w:val="NormalWeb"/>
              <w:spacing w:before="0" w:beforeAutospacing="0" w:after="0" w:afterAutospacing="0"/>
              <w:rPr>
                <w:rFonts w:asciiTheme="majorHAnsi" w:hAnsiTheme="majorHAnsi" w:cstheme="majorHAnsi"/>
                <w:color w:val="FFFFFF" w:themeColor="background1"/>
                <w:sz w:val="20"/>
              </w:rPr>
            </w:pPr>
            <w:r w:rsidRPr="008F11EC">
              <w:rPr>
                <w:rFonts w:asciiTheme="majorHAnsi" w:hAnsiTheme="majorHAnsi" w:cstheme="majorHAnsi"/>
                <w:b/>
                <w:bCs/>
                <w:color w:val="FFFFFF" w:themeColor="background1"/>
                <w:sz w:val="20"/>
              </w:rPr>
              <w:t>Protects Against</w:t>
            </w:r>
          </w:p>
        </w:tc>
      </w:tr>
      <w:tr w:rsidR="00053377" w:rsidRPr="008F11EC" w14:paraId="66B8775D" w14:textId="77777777" w:rsidTr="00692DC2">
        <w:trPr>
          <w:trHeight w:val="20"/>
        </w:trPr>
        <w:tc>
          <w:tcPr>
            <w:tcW w:w="4408" w:type="dxa"/>
            <w:shd w:val="clear" w:color="auto" w:fill="auto"/>
            <w:tcMar>
              <w:top w:w="72" w:type="dxa"/>
              <w:left w:w="144" w:type="dxa"/>
              <w:bottom w:w="72" w:type="dxa"/>
              <w:right w:w="144" w:type="dxa"/>
            </w:tcMar>
            <w:vAlign w:val="center"/>
            <w:hideMark/>
          </w:tcPr>
          <w:p w14:paraId="15C0EC2C" w14:textId="34539A9B" w:rsidR="00053377" w:rsidRPr="008F11EC" w:rsidRDefault="0032586C"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Fabric/Cotton</w:t>
            </w:r>
          </w:p>
        </w:tc>
        <w:tc>
          <w:tcPr>
            <w:tcW w:w="6126" w:type="dxa"/>
            <w:shd w:val="clear" w:color="auto" w:fill="auto"/>
            <w:tcMar>
              <w:top w:w="72" w:type="dxa"/>
              <w:left w:w="144" w:type="dxa"/>
              <w:bottom w:w="72" w:type="dxa"/>
              <w:right w:w="144" w:type="dxa"/>
            </w:tcMar>
            <w:vAlign w:val="center"/>
            <w:hideMark/>
          </w:tcPr>
          <w:p w14:paraId="25311327" w14:textId="28B6D754" w:rsidR="00053377" w:rsidRPr="008F11EC" w:rsidRDefault="005B5A73"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sz w:val="20"/>
              </w:rPr>
              <w:t>Light duty material handling and cleanup work</w:t>
            </w:r>
          </w:p>
        </w:tc>
      </w:tr>
      <w:tr w:rsidR="00053377" w:rsidRPr="008F11EC" w14:paraId="7B1F1D98" w14:textId="77777777" w:rsidTr="00692DC2">
        <w:trPr>
          <w:trHeight w:val="20"/>
        </w:trPr>
        <w:tc>
          <w:tcPr>
            <w:tcW w:w="4408" w:type="dxa"/>
            <w:shd w:val="clear" w:color="auto" w:fill="E4F1F4"/>
            <w:tcMar>
              <w:top w:w="72" w:type="dxa"/>
              <w:left w:w="144" w:type="dxa"/>
              <w:bottom w:w="72" w:type="dxa"/>
              <w:right w:w="144" w:type="dxa"/>
            </w:tcMar>
            <w:vAlign w:val="center"/>
            <w:hideMark/>
          </w:tcPr>
          <w:p w14:paraId="4DC80D77" w14:textId="0F705D97" w:rsidR="00053377" w:rsidRPr="008F11EC" w:rsidRDefault="005B5A73"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Leather</w:t>
            </w:r>
          </w:p>
        </w:tc>
        <w:tc>
          <w:tcPr>
            <w:tcW w:w="6126" w:type="dxa"/>
            <w:shd w:val="clear" w:color="auto" w:fill="E4F1F4"/>
            <w:tcMar>
              <w:top w:w="72" w:type="dxa"/>
              <w:left w:w="144" w:type="dxa"/>
              <w:bottom w:w="72" w:type="dxa"/>
              <w:right w:w="144" w:type="dxa"/>
            </w:tcMar>
            <w:vAlign w:val="center"/>
            <w:hideMark/>
          </w:tcPr>
          <w:p w14:paraId="0EB9708A" w14:textId="251A1F34" w:rsidR="00053377" w:rsidRPr="008F11EC" w:rsidRDefault="00DB737E"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sz w:val="20"/>
              </w:rPr>
              <w:t>Equipment handling, general construction, heavy cleanup, welding, moderately hot or cold material handling</w:t>
            </w:r>
          </w:p>
        </w:tc>
      </w:tr>
      <w:tr w:rsidR="00053377" w:rsidRPr="008F11EC" w14:paraId="66D653E7" w14:textId="77777777" w:rsidTr="00692DC2">
        <w:trPr>
          <w:trHeight w:val="20"/>
        </w:trPr>
        <w:tc>
          <w:tcPr>
            <w:tcW w:w="4408" w:type="dxa"/>
            <w:shd w:val="clear" w:color="auto" w:fill="auto"/>
            <w:tcMar>
              <w:top w:w="72" w:type="dxa"/>
              <w:left w:w="144" w:type="dxa"/>
              <w:bottom w:w="72" w:type="dxa"/>
              <w:right w:w="144" w:type="dxa"/>
            </w:tcMar>
            <w:vAlign w:val="center"/>
            <w:hideMark/>
          </w:tcPr>
          <w:p w14:paraId="73BF4AA6" w14:textId="6E780FE4" w:rsidR="00053377" w:rsidRPr="008F11EC" w:rsidRDefault="005C0767"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Shock absorbing</w:t>
            </w:r>
          </w:p>
        </w:tc>
        <w:tc>
          <w:tcPr>
            <w:tcW w:w="6126" w:type="dxa"/>
            <w:shd w:val="clear" w:color="auto" w:fill="auto"/>
            <w:tcMar>
              <w:top w:w="72" w:type="dxa"/>
              <w:left w:w="144" w:type="dxa"/>
              <w:bottom w:w="72" w:type="dxa"/>
              <w:right w:w="144" w:type="dxa"/>
            </w:tcMar>
            <w:vAlign w:val="center"/>
            <w:hideMark/>
          </w:tcPr>
          <w:p w14:paraId="0C9FBB05" w14:textId="64A23D52" w:rsidR="00053377" w:rsidRPr="008F11EC" w:rsidRDefault="005C0767"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sz w:val="20"/>
              </w:rPr>
              <w:t>Operating rotary hammers and other vibrating equipment</w:t>
            </w:r>
          </w:p>
        </w:tc>
      </w:tr>
      <w:tr w:rsidR="00053377" w:rsidRPr="008F11EC" w14:paraId="63BC9822" w14:textId="77777777" w:rsidTr="00692DC2">
        <w:trPr>
          <w:trHeight w:val="20"/>
        </w:trPr>
        <w:tc>
          <w:tcPr>
            <w:tcW w:w="4408" w:type="dxa"/>
            <w:shd w:val="clear" w:color="auto" w:fill="E4F1F4"/>
            <w:tcMar>
              <w:top w:w="72" w:type="dxa"/>
              <w:left w:w="144" w:type="dxa"/>
              <w:bottom w:w="72" w:type="dxa"/>
              <w:right w:w="144" w:type="dxa"/>
            </w:tcMar>
            <w:vAlign w:val="center"/>
            <w:hideMark/>
          </w:tcPr>
          <w:p w14:paraId="475DC1C0" w14:textId="32AFBE50" w:rsidR="00053377" w:rsidRPr="008F11EC" w:rsidRDefault="005C0767"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Kevlar or wire mesh</w:t>
            </w:r>
          </w:p>
        </w:tc>
        <w:tc>
          <w:tcPr>
            <w:tcW w:w="6126" w:type="dxa"/>
            <w:shd w:val="clear" w:color="auto" w:fill="E4F1F4"/>
            <w:tcMar>
              <w:top w:w="72" w:type="dxa"/>
              <w:left w:w="144" w:type="dxa"/>
              <w:bottom w:w="72" w:type="dxa"/>
              <w:right w:w="144" w:type="dxa"/>
            </w:tcMar>
            <w:vAlign w:val="center"/>
            <w:hideMark/>
          </w:tcPr>
          <w:p w14:paraId="72DEADC0" w14:textId="22D55850" w:rsidR="00053377" w:rsidRPr="008F11EC" w:rsidRDefault="005C0767"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sz w:val="20"/>
              </w:rPr>
              <w:t>Work with sheet metal, glass, or heavy cutting. DO NOT provide puncture protection.</w:t>
            </w:r>
          </w:p>
        </w:tc>
      </w:tr>
      <w:tr w:rsidR="00053377" w:rsidRPr="008F11EC" w14:paraId="6C0673E9" w14:textId="77777777" w:rsidTr="00692DC2">
        <w:trPr>
          <w:trHeight w:val="20"/>
        </w:trPr>
        <w:tc>
          <w:tcPr>
            <w:tcW w:w="4408" w:type="dxa"/>
            <w:shd w:val="clear" w:color="auto" w:fill="auto"/>
            <w:tcMar>
              <w:top w:w="72" w:type="dxa"/>
              <w:left w:w="144" w:type="dxa"/>
              <w:bottom w:w="72" w:type="dxa"/>
              <w:right w:w="144" w:type="dxa"/>
            </w:tcMar>
            <w:vAlign w:val="center"/>
            <w:hideMark/>
          </w:tcPr>
          <w:p w14:paraId="55253415" w14:textId="60FB63A6" w:rsidR="00053377" w:rsidRPr="008F11EC" w:rsidRDefault="005C0767"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 xml:space="preserve">Nitrile, neoprene, PVC, PVA, </w:t>
            </w:r>
            <w:r w:rsidR="00F1638A" w:rsidRPr="008F11EC">
              <w:rPr>
                <w:rFonts w:asciiTheme="majorHAnsi" w:hAnsiTheme="majorHAnsi" w:cstheme="majorHAnsi"/>
                <w:color w:val="000000"/>
                <w:sz w:val="20"/>
              </w:rPr>
              <w:t>&amp; other synthetics</w:t>
            </w:r>
          </w:p>
        </w:tc>
        <w:tc>
          <w:tcPr>
            <w:tcW w:w="6126" w:type="dxa"/>
            <w:shd w:val="clear" w:color="auto" w:fill="auto"/>
            <w:tcMar>
              <w:top w:w="72" w:type="dxa"/>
              <w:left w:w="144" w:type="dxa"/>
              <w:bottom w:w="72" w:type="dxa"/>
              <w:right w:w="144" w:type="dxa"/>
            </w:tcMar>
            <w:vAlign w:val="center"/>
            <w:hideMark/>
          </w:tcPr>
          <w:p w14:paraId="0F4BDA68" w14:textId="089D9092" w:rsidR="00053377" w:rsidRPr="008F11EC" w:rsidRDefault="005C0767"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sz w:val="20"/>
              </w:rPr>
              <w:t>Industrial jobs and protection against some chemicals</w:t>
            </w:r>
          </w:p>
        </w:tc>
      </w:tr>
      <w:tr w:rsidR="00F1638A" w:rsidRPr="008F11EC" w14:paraId="42E07829" w14:textId="77777777" w:rsidTr="00692DC2">
        <w:trPr>
          <w:trHeight w:val="20"/>
        </w:trPr>
        <w:tc>
          <w:tcPr>
            <w:tcW w:w="4408" w:type="dxa"/>
            <w:shd w:val="clear" w:color="auto" w:fill="E4F1F4"/>
            <w:tcMar>
              <w:top w:w="72" w:type="dxa"/>
              <w:left w:w="144" w:type="dxa"/>
              <w:bottom w:w="72" w:type="dxa"/>
              <w:right w:w="144" w:type="dxa"/>
            </w:tcMar>
            <w:vAlign w:val="center"/>
          </w:tcPr>
          <w:p w14:paraId="00659DC7" w14:textId="375E1D53" w:rsidR="00F1638A" w:rsidRPr="008F11EC" w:rsidRDefault="00F1638A"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Insulated</w:t>
            </w:r>
          </w:p>
        </w:tc>
        <w:tc>
          <w:tcPr>
            <w:tcW w:w="6126" w:type="dxa"/>
            <w:shd w:val="clear" w:color="auto" w:fill="E4F1F4"/>
            <w:tcMar>
              <w:top w:w="72" w:type="dxa"/>
              <w:left w:w="144" w:type="dxa"/>
              <w:bottom w:w="72" w:type="dxa"/>
              <w:right w:w="144" w:type="dxa"/>
            </w:tcMar>
            <w:vAlign w:val="center"/>
          </w:tcPr>
          <w:p w14:paraId="55629AFB" w14:textId="52120BEF" w:rsidR="00F1638A" w:rsidRPr="008F11EC" w:rsidRDefault="00F1638A" w:rsidP="00CE3902">
            <w:pPr>
              <w:pStyle w:val="NormalWeb"/>
              <w:spacing w:before="0" w:beforeAutospacing="0" w:after="0" w:afterAutospacing="0"/>
              <w:rPr>
                <w:rFonts w:asciiTheme="majorHAnsi" w:hAnsiTheme="majorHAnsi" w:cstheme="majorHAnsi"/>
                <w:sz w:val="20"/>
              </w:rPr>
            </w:pPr>
            <w:r w:rsidRPr="008F11EC">
              <w:rPr>
                <w:rFonts w:asciiTheme="majorHAnsi" w:hAnsiTheme="majorHAnsi" w:cstheme="majorHAnsi"/>
                <w:sz w:val="20"/>
              </w:rPr>
              <w:t>Extreme high or low temperatures</w:t>
            </w:r>
          </w:p>
        </w:tc>
      </w:tr>
      <w:tr w:rsidR="00F1638A" w:rsidRPr="008F11EC" w14:paraId="2F3FCA51" w14:textId="77777777" w:rsidTr="00692DC2">
        <w:trPr>
          <w:trHeight w:val="20"/>
        </w:trPr>
        <w:tc>
          <w:tcPr>
            <w:tcW w:w="4408" w:type="dxa"/>
            <w:shd w:val="clear" w:color="auto" w:fill="auto"/>
            <w:tcMar>
              <w:top w:w="72" w:type="dxa"/>
              <w:left w:w="144" w:type="dxa"/>
              <w:bottom w:w="72" w:type="dxa"/>
              <w:right w:w="144" w:type="dxa"/>
            </w:tcMar>
            <w:vAlign w:val="center"/>
          </w:tcPr>
          <w:p w14:paraId="21A3E025" w14:textId="10BFAC8F" w:rsidR="00F1638A" w:rsidRPr="008F11EC" w:rsidRDefault="00F1638A"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Viton</w:t>
            </w:r>
          </w:p>
        </w:tc>
        <w:tc>
          <w:tcPr>
            <w:tcW w:w="6126" w:type="dxa"/>
            <w:shd w:val="clear" w:color="auto" w:fill="auto"/>
            <w:tcMar>
              <w:top w:w="72" w:type="dxa"/>
              <w:left w:w="144" w:type="dxa"/>
              <w:bottom w:w="72" w:type="dxa"/>
              <w:right w:w="144" w:type="dxa"/>
            </w:tcMar>
            <w:vAlign w:val="center"/>
          </w:tcPr>
          <w:p w14:paraId="26DAB433" w14:textId="0CCCF71B" w:rsidR="00F1638A" w:rsidRPr="008F11EC" w:rsidRDefault="00F1638A" w:rsidP="00CE3902">
            <w:pPr>
              <w:pStyle w:val="NormalWeb"/>
              <w:spacing w:before="0" w:beforeAutospacing="0" w:after="0" w:afterAutospacing="0"/>
              <w:rPr>
                <w:rFonts w:asciiTheme="majorHAnsi" w:hAnsiTheme="majorHAnsi" w:cstheme="majorHAnsi"/>
                <w:sz w:val="20"/>
              </w:rPr>
            </w:pPr>
            <w:r w:rsidRPr="008F11EC">
              <w:rPr>
                <w:rFonts w:asciiTheme="majorHAnsi" w:hAnsiTheme="majorHAnsi" w:cstheme="majorHAnsi"/>
                <w:sz w:val="20"/>
              </w:rPr>
              <w:t>Chlorinated and aromatic solvents</w:t>
            </w:r>
          </w:p>
        </w:tc>
      </w:tr>
      <w:tr w:rsidR="00F1638A" w:rsidRPr="008F11EC" w14:paraId="7E88E93D" w14:textId="77777777" w:rsidTr="00692DC2">
        <w:trPr>
          <w:trHeight w:val="20"/>
        </w:trPr>
        <w:tc>
          <w:tcPr>
            <w:tcW w:w="4408" w:type="dxa"/>
            <w:shd w:val="clear" w:color="auto" w:fill="E4F1F4"/>
            <w:tcMar>
              <w:top w:w="72" w:type="dxa"/>
              <w:left w:w="144" w:type="dxa"/>
              <w:bottom w:w="72" w:type="dxa"/>
              <w:right w:w="144" w:type="dxa"/>
            </w:tcMar>
            <w:vAlign w:val="center"/>
          </w:tcPr>
          <w:p w14:paraId="2EF18322" w14:textId="7B46FAFF" w:rsidR="00F1638A" w:rsidRPr="008F11EC" w:rsidRDefault="00F1638A"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Butyl rubber</w:t>
            </w:r>
          </w:p>
        </w:tc>
        <w:tc>
          <w:tcPr>
            <w:tcW w:w="6126" w:type="dxa"/>
            <w:shd w:val="clear" w:color="auto" w:fill="E4F1F4"/>
            <w:tcMar>
              <w:top w:w="72" w:type="dxa"/>
              <w:left w:w="144" w:type="dxa"/>
              <w:bottom w:w="72" w:type="dxa"/>
              <w:right w:w="144" w:type="dxa"/>
            </w:tcMar>
            <w:vAlign w:val="center"/>
          </w:tcPr>
          <w:p w14:paraId="024079AF" w14:textId="20E57840" w:rsidR="00F1638A" w:rsidRPr="008F11EC" w:rsidRDefault="00F1638A" w:rsidP="00CE3902">
            <w:pPr>
              <w:pStyle w:val="NormalWeb"/>
              <w:spacing w:before="0" w:beforeAutospacing="0" w:after="0" w:afterAutospacing="0"/>
              <w:rPr>
                <w:rFonts w:asciiTheme="majorHAnsi" w:hAnsiTheme="majorHAnsi" w:cstheme="majorHAnsi"/>
                <w:sz w:val="20"/>
              </w:rPr>
            </w:pPr>
            <w:r w:rsidRPr="008F11EC">
              <w:rPr>
                <w:rFonts w:asciiTheme="majorHAnsi" w:hAnsiTheme="majorHAnsi" w:cstheme="majorHAnsi"/>
                <w:sz w:val="20"/>
              </w:rPr>
              <w:t>Aldehydes, ketones, and esters</w:t>
            </w:r>
          </w:p>
        </w:tc>
      </w:tr>
      <w:tr w:rsidR="00F1638A" w:rsidRPr="008F11EC" w14:paraId="554A84D5" w14:textId="77777777" w:rsidTr="00692DC2">
        <w:trPr>
          <w:trHeight w:val="20"/>
        </w:trPr>
        <w:tc>
          <w:tcPr>
            <w:tcW w:w="4408" w:type="dxa"/>
            <w:shd w:val="clear" w:color="auto" w:fill="auto"/>
            <w:tcMar>
              <w:top w:w="72" w:type="dxa"/>
              <w:left w:w="144" w:type="dxa"/>
              <w:bottom w:w="72" w:type="dxa"/>
              <w:right w:w="144" w:type="dxa"/>
            </w:tcMar>
            <w:vAlign w:val="center"/>
          </w:tcPr>
          <w:p w14:paraId="02F2DF5A" w14:textId="468C3664" w:rsidR="00F1638A" w:rsidRPr="008F11EC" w:rsidRDefault="00F1638A"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Neoprene</w:t>
            </w:r>
          </w:p>
        </w:tc>
        <w:tc>
          <w:tcPr>
            <w:tcW w:w="6126" w:type="dxa"/>
            <w:shd w:val="clear" w:color="auto" w:fill="auto"/>
            <w:tcMar>
              <w:top w:w="72" w:type="dxa"/>
              <w:left w:w="144" w:type="dxa"/>
              <w:bottom w:w="72" w:type="dxa"/>
              <w:right w:w="144" w:type="dxa"/>
            </w:tcMar>
            <w:vAlign w:val="center"/>
          </w:tcPr>
          <w:p w14:paraId="3A6F277C" w14:textId="6D207CAC" w:rsidR="00F1638A" w:rsidRPr="008F11EC" w:rsidRDefault="00F1638A" w:rsidP="00CE3902">
            <w:pPr>
              <w:pStyle w:val="NormalWeb"/>
              <w:spacing w:before="0" w:beforeAutospacing="0" w:after="0" w:afterAutospacing="0"/>
              <w:rPr>
                <w:rFonts w:asciiTheme="majorHAnsi" w:hAnsiTheme="majorHAnsi" w:cstheme="majorHAnsi"/>
                <w:sz w:val="20"/>
              </w:rPr>
            </w:pPr>
            <w:r w:rsidRPr="008F11EC">
              <w:rPr>
                <w:rFonts w:asciiTheme="majorHAnsi" w:hAnsiTheme="majorHAnsi" w:cstheme="majorHAnsi"/>
                <w:sz w:val="20"/>
              </w:rPr>
              <w:t>Solvents, acids, caustics, and alcohols</w:t>
            </w:r>
          </w:p>
        </w:tc>
      </w:tr>
      <w:tr w:rsidR="00F1638A" w:rsidRPr="008F11EC" w14:paraId="534F80DD" w14:textId="77777777" w:rsidTr="00692DC2">
        <w:trPr>
          <w:trHeight w:val="20"/>
        </w:trPr>
        <w:tc>
          <w:tcPr>
            <w:tcW w:w="4408" w:type="dxa"/>
            <w:shd w:val="clear" w:color="auto" w:fill="E4F1F4"/>
            <w:tcMar>
              <w:top w:w="72" w:type="dxa"/>
              <w:left w:w="144" w:type="dxa"/>
              <w:bottom w:w="72" w:type="dxa"/>
              <w:right w:w="144" w:type="dxa"/>
            </w:tcMar>
            <w:vAlign w:val="center"/>
          </w:tcPr>
          <w:p w14:paraId="28587842" w14:textId="75A2EE8A" w:rsidR="00F1638A" w:rsidRPr="008F11EC" w:rsidRDefault="00F1638A"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Natural rubber (latex)</w:t>
            </w:r>
          </w:p>
        </w:tc>
        <w:tc>
          <w:tcPr>
            <w:tcW w:w="6126" w:type="dxa"/>
            <w:shd w:val="clear" w:color="auto" w:fill="E4F1F4"/>
            <w:tcMar>
              <w:top w:w="72" w:type="dxa"/>
              <w:left w:w="144" w:type="dxa"/>
              <w:bottom w:w="72" w:type="dxa"/>
              <w:right w:w="144" w:type="dxa"/>
            </w:tcMar>
            <w:vAlign w:val="center"/>
          </w:tcPr>
          <w:p w14:paraId="650A32E6" w14:textId="79DAE946" w:rsidR="00F1638A" w:rsidRPr="008F11EC" w:rsidRDefault="00F1638A" w:rsidP="00CE3902">
            <w:pPr>
              <w:pStyle w:val="NormalWeb"/>
              <w:spacing w:before="0" w:beforeAutospacing="0" w:after="0" w:afterAutospacing="0"/>
              <w:rPr>
                <w:rFonts w:asciiTheme="majorHAnsi" w:hAnsiTheme="majorHAnsi" w:cstheme="majorHAnsi"/>
                <w:sz w:val="20"/>
              </w:rPr>
            </w:pPr>
            <w:r w:rsidRPr="008F11EC">
              <w:rPr>
                <w:rFonts w:asciiTheme="majorHAnsi" w:hAnsiTheme="majorHAnsi" w:cstheme="majorHAnsi"/>
                <w:sz w:val="20"/>
              </w:rPr>
              <w:t>Acids and caustics</w:t>
            </w:r>
          </w:p>
        </w:tc>
      </w:tr>
      <w:tr w:rsidR="00F1638A" w:rsidRPr="008F11EC" w14:paraId="5DD30385" w14:textId="77777777" w:rsidTr="00692DC2">
        <w:trPr>
          <w:trHeight w:val="20"/>
        </w:trPr>
        <w:tc>
          <w:tcPr>
            <w:tcW w:w="4408" w:type="dxa"/>
            <w:shd w:val="clear" w:color="auto" w:fill="auto"/>
            <w:tcMar>
              <w:top w:w="72" w:type="dxa"/>
              <w:left w:w="144" w:type="dxa"/>
              <w:bottom w:w="72" w:type="dxa"/>
              <w:right w:w="144" w:type="dxa"/>
            </w:tcMar>
            <w:vAlign w:val="center"/>
          </w:tcPr>
          <w:p w14:paraId="4191C6A5" w14:textId="4654DE87" w:rsidR="00F1638A" w:rsidRPr="008F11EC" w:rsidRDefault="00F1638A" w:rsidP="00CE3902">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color w:val="000000"/>
                <w:sz w:val="20"/>
              </w:rPr>
              <w:t>Pol</w:t>
            </w:r>
            <w:r w:rsidR="0072114B" w:rsidRPr="008F11EC">
              <w:rPr>
                <w:rFonts w:asciiTheme="majorHAnsi" w:hAnsiTheme="majorHAnsi" w:cstheme="majorHAnsi"/>
                <w:color w:val="000000"/>
                <w:sz w:val="20"/>
              </w:rPr>
              <w:t>yvinyl Chloride</w:t>
            </w:r>
          </w:p>
        </w:tc>
        <w:tc>
          <w:tcPr>
            <w:tcW w:w="6126" w:type="dxa"/>
            <w:shd w:val="clear" w:color="auto" w:fill="auto"/>
            <w:tcMar>
              <w:top w:w="72" w:type="dxa"/>
              <w:left w:w="144" w:type="dxa"/>
              <w:bottom w:w="72" w:type="dxa"/>
              <w:right w:w="144" w:type="dxa"/>
            </w:tcMar>
            <w:vAlign w:val="center"/>
          </w:tcPr>
          <w:p w14:paraId="107E7173" w14:textId="46466961" w:rsidR="00F1638A" w:rsidRPr="008F11EC" w:rsidRDefault="0072114B" w:rsidP="00CE3902">
            <w:pPr>
              <w:pStyle w:val="NormalWeb"/>
              <w:spacing w:before="0" w:beforeAutospacing="0" w:after="0" w:afterAutospacing="0"/>
              <w:rPr>
                <w:rFonts w:asciiTheme="majorHAnsi" w:hAnsiTheme="majorHAnsi" w:cstheme="majorHAnsi"/>
                <w:sz w:val="20"/>
              </w:rPr>
            </w:pPr>
            <w:r w:rsidRPr="008F11EC">
              <w:rPr>
                <w:rFonts w:asciiTheme="majorHAnsi" w:hAnsiTheme="majorHAnsi" w:cstheme="majorHAnsi"/>
                <w:sz w:val="20"/>
              </w:rPr>
              <w:t xml:space="preserve">Acids, but not solvents </w:t>
            </w:r>
          </w:p>
        </w:tc>
      </w:tr>
    </w:tbl>
    <w:p w14:paraId="13922979" w14:textId="1F18AAF2" w:rsidR="002D0315" w:rsidRPr="008F11EC" w:rsidRDefault="007801B2" w:rsidP="007801B2">
      <w:pPr>
        <w:spacing w:after="160" w:line="259" w:lineRule="auto"/>
        <w:rPr>
          <w:rFonts w:asciiTheme="majorHAnsi" w:hAnsiTheme="majorHAnsi" w:cstheme="majorHAnsi"/>
          <w:bCs/>
          <w:sz w:val="20"/>
        </w:rPr>
      </w:pPr>
      <w:r w:rsidRPr="008F11EC">
        <w:rPr>
          <w:rFonts w:asciiTheme="majorHAnsi" w:hAnsiTheme="majorHAnsi" w:cstheme="majorHAnsi"/>
          <w:bCs/>
          <w:sz w:val="20"/>
        </w:rPr>
        <w:br w:type="page"/>
      </w:r>
    </w:p>
    <w:p w14:paraId="452F0456" w14:textId="3B36226C" w:rsidR="00246DEA" w:rsidRPr="008F11EC" w:rsidRDefault="00246DEA" w:rsidP="00723EE7">
      <w:pPr>
        <w:pStyle w:val="NormalWeb"/>
        <w:spacing w:before="0" w:beforeAutospacing="0" w:after="0" w:afterAutospacing="0"/>
        <w:rPr>
          <w:rFonts w:asciiTheme="majorHAnsi" w:hAnsiTheme="majorHAnsi" w:cstheme="majorHAnsi"/>
          <w:color w:val="000000"/>
          <w:sz w:val="20"/>
        </w:rPr>
      </w:pPr>
      <w:r w:rsidRPr="008F11EC">
        <w:rPr>
          <w:rFonts w:asciiTheme="majorHAnsi" w:hAnsiTheme="majorHAnsi" w:cstheme="majorHAnsi"/>
          <w:b/>
          <w:bCs/>
          <w:color w:val="003A40" w:themeColor="text2"/>
          <w:sz w:val="20"/>
        </w:rPr>
        <w:lastRenderedPageBreak/>
        <w:t>Selection</w:t>
      </w:r>
      <w:r w:rsidR="00E169E8" w:rsidRPr="008F11EC">
        <w:rPr>
          <w:rFonts w:asciiTheme="majorHAnsi" w:hAnsiTheme="majorHAnsi" w:cstheme="majorHAnsi"/>
          <w:b/>
          <w:bCs/>
          <w:color w:val="003A40" w:themeColor="text2"/>
          <w:sz w:val="20"/>
        </w:rPr>
        <w:t xml:space="preserve"> Criteria</w:t>
      </w:r>
      <w:r w:rsidRPr="008F11EC">
        <w:rPr>
          <w:rFonts w:asciiTheme="majorHAnsi" w:hAnsiTheme="majorHAnsi" w:cstheme="majorHAnsi"/>
          <w:b/>
          <w:bCs/>
          <w:color w:val="003A40" w:themeColor="text2"/>
          <w:sz w:val="20"/>
        </w:rPr>
        <w:t xml:space="preserve"> </w:t>
      </w:r>
    </w:p>
    <w:p w14:paraId="17D86933" w14:textId="61DD1288" w:rsidR="009F514C" w:rsidRPr="008F11EC" w:rsidRDefault="009F514C" w:rsidP="009F514C">
      <w:pPr>
        <w:pStyle w:val="NormalWeb"/>
        <w:rPr>
          <w:rFonts w:asciiTheme="majorHAnsi" w:hAnsiTheme="majorHAnsi" w:cstheme="majorHAnsi"/>
          <w:sz w:val="20"/>
        </w:rPr>
      </w:pPr>
      <w:r w:rsidRPr="008F11EC">
        <w:rPr>
          <w:rFonts w:asciiTheme="majorHAnsi" w:hAnsiTheme="majorHAnsi" w:cstheme="majorHAnsi"/>
          <w:sz w:val="20"/>
        </w:rPr>
        <w:t>When selecting gloves</w:t>
      </w:r>
      <w:r w:rsidR="00556B6A">
        <w:rPr>
          <w:rFonts w:asciiTheme="majorHAnsi" w:hAnsiTheme="majorHAnsi" w:cstheme="majorHAnsi"/>
          <w:sz w:val="20"/>
        </w:rPr>
        <w:t xml:space="preserve"> and arm protection</w:t>
      </w:r>
      <w:r w:rsidRPr="008F11EC">
        <w:rPr>
          <w:rFonts w:asciiTheme="majorHAnsi" w:hAnsiTheme="majorHAnsi" w:cstheme="majorHAnsi"/>
          <w:sz w:val="20"/>
        </w:rPr>
        <w:t>, consider the following:</w:t>
      </w:r>
    </w:p>
    <w:p w14:paraId="64487895" w14:textId="746C8BEF" w:rsidR="009F514C" w:rsidRPr="008F11EC" w:rsidRDefault="00060526" w:rsidP="009F514C">
      <w:pPr>
        <w:pStyle w:val="NormalWeb"/>
        <w:numPr>
          <w:ilvl w:val="0"/>
          <w:numId w:val="32"/>
        </w:numPr>
        <w:rPr>
          <w:rFonts w:asciiTheme="majorHAnsi" w:hAnsiTheme="majorHAnsi" w:cstheme="majorHAnsi"/>
          <w:sz w:val="20"/>
        </w:rPr>
      </w:pPr>
      <w:r>
        <w:rPr>
          <w:rFonts w:asciiTheme="majorHAnsi" w:hAnsiTheme="majorHAnsi" w:cstheme="majorHAnsi"/>
          <w:sz w:val="20"/>
        </w:rPr>
        <w:t>T</w:t>
      </w:r>
      <w:r w:rsidR="009F514C" w:rsidRPr="008F11EC">
        <w:rPr>
          <w:rFonts w:asciiTheme="majorHAnsi" w:hAnsiTheme="majorHAnsi" w:cstheme="majorHAnsi"/>
          <w:sz w:val="20"/>
        </w:rPr>
        <w:t xml:space="preserve">asks being </w:t>
      </w:r>
      <w:proofErr w:type="gramStart"/>
      <w:r w:rsidR="009F514C" w:rsidRPr="008F11EC">
        <w:rPr>
          <w:rFonts w:asciiTheme="majorHAnsi" w:hAnsiTheme="majorHAnsi" w:cstheme="majorHAnsi"/>
          <w:sz w:val="20"/>
        </w:rPr>
        <w:t>performed</w:t>
      </w:r>
      <w:proofErr w:type="gramEnd"/>
    </w:p>
    <w:p w14:paraId="4B46C8AA" w14:textId="77777777" w:rsidR="009F514C" w:rsidRPr="008F11EC" w:rsidRDefault="009F514C" w:rsidP="009F514C">
      <w:pPr>
        <w:pStyle w:val="NormalWeb"/>
        <w:numPr>
          <w:ilvl w:val="0"/>
          <w:numId w:val="32"/>
        </w:numPr>
        <w:rPr>
          <w:rFonts w:asciiTheme="majorHAnsi" w:hAnsiTheme="majorHAnsi" w:cstheme="majorHAnsi"/>
          <w:sz w:val="20"/>
        </w:rPr>
      </w:pPr>
      <w:r w:rsidRPr="008F11EC">
        <w:rPr>
          <w:rFonts w:asciiTheme="majorHAnsi" w:hAnsiTheme="majorHAnsi" w:cstheme="majorHAnsi"/>
          <w:sz w:val="20"/>
        </w:rPr>
        <w:t>Conditions in the work area</w:t>
      </w:r>
    </w:p>
    <w:p w14:paraId="758D081B" w14:textId="77777777" w:rsidR="009F514C" w:rsidRPr="008F11EC" w:rsidRDefault="009F514C" w:rsidP="009F514C">
      <w:pPr>
        <w:pStyle w:val="NormalWeb"/>
        <w:numPr>
          <w:ilvl w:val="0"/>
          <w:numId w:val="32"/>
        </w:numPr>
        <w:rPr>
          <w:rFonts w:asciiTheme="majorHAnsi" w:hAnsiTheme="majorHAnsi" w:cstheme="majorHAnsi"/>
          <w:sz w:val="20"/>
        </w:rPr>
      </w:pPr>
      <w:r w:rsidRPr="008F11EC">
        <w:rPr>
          <w:rFonts w:asciiTheme="majorHAnsi" w:hAnsiTheme="majorHAnsi" w:cstheme="majorHAnsi"/>
          <w:sz w:val="20"/>
        </w:rPr>
        <w:t>Duration and frequency of use</w:t>
      </w:r>
    </w:p>
    <w:p w14:paraId="3E7CF8A8" w14:textId="77777777" w:rsidR="009F514C" w:rsidRPr="008F11EC" w:rsidRDefault="009F514C" w:rsidP="009F514C">
      <w:pPr>
        <w:pStyle w:val="NormalWeb"/>
        <w:numPr>
          <w:ilvl w:val="0"/>
          <w:numId w:val="32"/>
        </w:numPr>
        <w:rPr>
          <w:rFonts w:asciiTheme="majorHAnsi" w:hAnsiTheme="majorHAnsi" w:cstheme="majorHAnsi"/>
          <w:sz w:val="20"/>
        </w:rPr>
      </w:pPr>
      <w:r w:rsidRPr="008F11EC">
        <w:rPr>
          <w:rFonts w:asciiTheme="majorHAnsi" w:hAnsiTheme="majorHAnsi" w:cstheme="majorHAnsi"/>
          <w:sz w:val="20"/>
        </w:rPr>
        <w:t xml:space="preserve">Grip and manual dexterity </w:t>
      </w:r>
      <w:proofErr w:type="gramStart"/>
      <w:r w:rsidRPr="008F11EC">
        <w:rPr>
          <w:rFonts w:asciiTheme="majorHAnsi" w:hAnsiTheme="majorHAnsi" w:cstheme="majorHAnsi"/>
          <w:sz w:val="20"/>
        </w:rPr>
        <w:t>needed</w:t>
      </w:r>
      <w:proofErr w:type="gramEnd"/>
    </w:p>
    <w:p w14:paraId="5B5C20D1" w14:textId="77777777" w:rsidR="009F514C" w:rsidRPr="008F11EC" w:rsidRDefault="009F514C" w:rsidP="009F514C">
      <w:pPr>
        <w:pStyle w:val="NormalWeb"/>
        <w:numPr>
          <w:ilvl w:val="0"/>
          <w:numId w:val="32"/>
        </w:numPr>
        <w:rPr>
          <w:rFonts w:asciiTheme="majorHAnsi" w:hAnsiTheme="majorHAnsi" w:cstheme="majorHAnsi"/>
          <w:sz w:val="20"/>
        </w:rPr>
      </w:pPr>
      <w:r w:rsidRPr="008F11EC">
        <w:rPr>
          <w:rFonts w:asciiTheme="majorHAnsi" w:hAnsiTheme="majorHAnsi" w:cstheme="majorHAnsi"/>
          <w:sz w:val="20"/>
        </w:rPr>
        <w:t xml:space="preserve">Puncture and cut resistance </w:t>
      </w:r>
      <w:proofErr w:type="gramStart"/>
      <w:r w:rsidRPr="008F11EC">
        <w:rPr>
          <w:rFonts w:asciiTheme="majorHAnsi" w:hAnsiTheme="majorHAnsi" w:cstheme="majorHAnsi"/>
          <w:sz w:val="20"/>
        </w:rPr>
        <w:t>needed</w:t>
      </w:r>
      <w:proofErr w:type="gramEnd"/>
    </w:p>
    <w:p w14:paraId="7863DF51" w14:textId="77777777" w:rsidR="009F514C" w:rsidRPr="008F11EC" w:rsidRDefault="009F514C" w:rsidP="009F514C">
      <w:pPr>
        <w:pStyle w:val="NormalWeb"/>
        <w:numPr>
          <w:ilvl w:val="0"/>
          <w:numId w:val="32"/>
        </w:numPr>
        <w:rPr>
          <w:rFonts w:asciiTheme="majorHAnsi" w:hAnsiTheme="majorHAnsi" w:cstheme="majorHAnsi"/>
          <w:sz w:val="20"/>
        </w:rPr>
      </w:pPr>
      <w:r w:rsidRPr="008F11EC">
        <w:rPr>
          <w:rFonts w:asciiTheme="majorHAnsi" w:hAnsiTheme="majorHAnsi" w:cstheme="majorHAnsi"/>
          <w:sz w:val="20"/>
        </w:rPr>
        <w:t>Chemical resistance</w:t>
      </w:r>
    </w:p>
    <w:p w14:paraId="2A7B2E1F" w14:textId="77777777" w:rsidR="009F514C" w:rsidRDefault="009F514C" w:rsidP="009F514C">
      <w:pPr>
        <w:pStyle w:val="NormalWeb"/>
        <w:numPr>
          <w:ilvl w:val="0"/>
          <w:numId w:val="32"/>
        </w:numPr>
        <w:rPr>
          <w:rFonts w:asciiTheme="majorHAnsi" w:hAnsiTheme="majorHAnsi" w:cstheme="majorHAnsi"/>
          <w:sz w:val="20"/>
        </w:rPr>
      </w:pPr>
      <w:r w:rsidRPr="008F11EC">
        <w:rPr>
          <w:rFonts w:asciiTheme="majorHAnsi" w:hAnsiTheme="majorHAnsi" w:cstheme="majorHAnsi"/>
          <w:sz w:val="20"/>
        </w:rPr>
        <w:t>All other potential hazards</w:t>
      </w:r>
    </w:p>
    <w:p w14:paraId="617CBFE6" w14:textId="22D9A0C9" w:rsidR="006103C7" w:rsidRPr="008F11EC" w:rsidRDefault="006103C7" w:rsidP="006103C7">
      <w:pPr>
        <w:pStyle w:val="NormalWeb"/>
        <w:rPr>
          <w:rFonts w:asciiTheme="majorHAnsi" w:hAnsiTheme="majorHAnsi" w:cstheme="majorHAnsi"/>
          <w:sz w:val="20"/>
        </w:rPr>
      </w:pPr>
      <w:r>
        <w:rPr>
          <w:rFonts w:asciiTheme="majorHAnsi" w:hAnsiTheme="majorHAnsi" w:cstheme="majorHAnsi"/>
          <w:sz w:val="20"/>
        </w:rPr>
        <w:t xml:space="preserve">Gloves come in many sizes, and it’s important to select those with the proper fit. Too loose of a glove can be an entanglement hazard or potentially expose you to hazardous chemicals. </w:t>
      </w:r>
      <w:r w:rsidR="00E35A87">
        <w:rPr>
          <w:rFonts w:asciiTheme="majorHAnsi" w:hAnsiTheme="majorHAnsi" w:cstheme="majorHAnsi"/>
          <w:sz w:val="20"/>
        </w:rPr>
        <w:t xml:space="preserve">A glove that is too tight </w:t>
      </w:r>
      <w:r w:rsidR="009F3DED">
        <w:rPr>
          <w:rFonts w:asciiTheme="majorHAnsi" w:hAnsiTheme="majorHAnsi" w:cstheme="majorHAnsi"/>
          <w:sz w:val="20"/>
        </w:rPr>
        <w:t xml:space="preserve">can </w:t>
      </w:r>
      <w:r w:rsidR="00C34064">
        <w:rPr>
          <w:rFonts w:asciiTheme="majorHAnsi" w:hAnsiTheme="majorHAnsi" w:cstheme="majorHAnsi"/>
          <w:sz w:val="20"/>
        </w:rPr>
        <w:t xml:space="preserve">decrease </w:t>
      </w:r>
      <w:r w:rsidR="00E90DFA">
        <w:rPr>
          <w:rFonts w:asciiTheme="majorHAnsi" w:hAnsiTheme="majorHAnsi" w:cstheme="majorHAnsi"/>
          <w:sz w:val="20"/>
        </w:rPr>
        <w:t xml:space="preserve">hand </w:t>
      </w:r>
      <w:r w:rsidR="00C34064">
        <w:rPr>
          <w:rFonts w:asciiTheme="majorHAnsi" w:hAnsiTheme="majorHAnsi" w:cstheme="majorHAnsi"/>
          <w:sz w:val="20"/>
        </w:rPr>
        <w:t>circulation</w:t>
      </w:r>
      <w:r w:rsidR="005774CA">
        <w:rPr>
          <w:rFonts w:asciiTheme="majorHAnsi" w:hAnsiTheme="majorHAnsi" w:cstheme="majorHAnsi"/>
          <w:sz w:val="20"/>
        </w:rPr>
        <w:t xml:space="preserve">, causing the </w:t>
      </w:r>
      <w:r w:rsidR="00E35A87">
        <w:rPr>
          <w:rFonts w:asciiTheme="majorHAnsi" w:hAnsiTheme="majorHAnsi" w:cstheme="majorHAnsi"/>
          <w:sz w:val="20"/>
        </w:rPr>
        <w:t>wearer</w:t>
      </w:r>
      <w:r w:rsidR="005774CA">
        <w:rPr>
          <w:rFonts w:asciiTheme="majorHAnsi" w:hAnsiTheme="majorHAnsi" w:cstheme="majorHAnsi"/>
          <w:sz w:val="20"/>
        </w:rPr>
        <w:t xml:space="preserve"> to lose dexterity. </w:t>
      </w:r>
    </w:p>
    <w:p w14:paraId="3D943F27" w14:textId="62245726" w:rsidR="00411CE6" w:rsidRPr="008F11EC" w:rsidRDefault="003B78A6" w:rsidP="00411CE6">
      <w:pPr>
        <w:pStyle w:val="NormalWeb"/>
        <w:spacing w:after="240" w:afterAutospacing="0" w:line="274" w:lineRule="auto"/>
        <w:rPr>
          <w:rFonts w:asciiTheme="majorHAnsi" w:hAnsiTheme="majorHAnsi" w:cstheme="majorHAnsi"/>
          <w:i/>
          <w:iCs/>
          <w:color w:val="37AB68" w:themeColor="accent2"/>
          <w:sz w:val="20"/>
        </w:rPr>
      </w:pPr>
      <w:r w:rsidRPr="008F11EC">
        <w:rPr>
          <w:rFonts w:asciiTheme="majorHAnsi" w:hAnsiTheme="majorHAnsi" w:cstheme="majorHAnsi"/>
          <w:b/>
          <w:bCs/>
          <w:i/>
          <w:iCs/>
          <w:color w:val="37AB68" w:themeColor="accent2"/>
          <w:sz w:val="20"/>
        </w:rPr>
        <w:t>Remember:</w:t>
      </w:r>
      <w:r w:rsidRPr="008F11EC">
        <w:rPr>
          <w:rFonts w:asciiTheme="majorHAnsi" w:hAnsiTheme="majorHAnsi" w:cstheme="majorHAnsi"/>
          <w:i/>
          <w:iCs/>
          <w:color w:val="37AB68" w:themeColor="accent2"/>
          <w:sz w:val="20"/>
        </w:rPr>
        <w:t xml:space="preserve"> </w:t>
      </w:r>
      <w:r w:rsidR="005774CA">
        <w:rPr>
          <w:rFonts w:asciiTheme="majorHAnsi" w:hAnsiTheme="majorHAnsi" w:cstheme="majorHAnsi"/>
          <w:i/>
          <w:iCs/>
          <w:color w:val="37AB68" w:themeColor="accent2"/>
          <w:sz w:val="20"/>
        </w:rPr>
        <w:t>No one type of glove protects against all hazards!</w:t>
      </w:r>
    </w:p>
    <w:p w14:paraId="220272AD" w14:textId="7983D4F5" w:rsidR="004E5B82" w:rsidRPr="008F11EC" w:rsidRDefault="00C34064" w:rsidP="00411CE6">
      <w:pPr>
        <w:pStyle w:val="NormalWeb"/>
        <w:spacing w:after="240" w:afterAutospacing="0" w:line="274" w:lineRule="auto"/>
        <w:rPr>
          <w:rFonts w:asciiTheme="majorHAnsi" w:hAnsiTheme="majorHAnsi" w:cstheme="majorHAnsi"/>
          <w:b/>
          <w:bCs/>
          <w:color w:val="003A40" w:themeColor="text2"/>
          <w:sz w:val="20"/>
        </w:rPr>
      </w:pPr>
      <w:r w:rsidRPr="0028398F">
        <w:rPr>
          <w:rFonts w:asciiTheme="majorHAnsi" w:hAnsiTheme="majorHAnsi" w:cstheme="majorHAnsi"/>
          <w:b/>
          <w:bCs/>
          <w:noProof/>
          <w:color w:val="003A40" w:themeColor="text2"/>
          <w:sz w:val="20"/>
        </w:rPr>
        <w:drawing>
          <wp:anchor distT="0" distB="0" distL="114300" distR="114300" simplePos="0" relativeHeight="251673088" behindDoc="0" locked="0" layoutInCell="1" allowOverlap="1" wp14:anchorId="2A555898" wp14:editId="00D8611F">
            <wp:simplePos x="0" y="0"/>
            <wp:positionH relativeFrom="margin">
              <wp:posOffset>3854450</wp:posOffset>
            </wp:positionH>
            <wp:positionV relativeFrom="paragraph">
              <wp:posOffset>122555</wp:posOffset>
            </wp:positionV>
            <wp:extent cx="2701925" cy="1929130"/>
            <wp:effectExtent l="0" t="0" r="3175" b="0"/>
            <wp:wrapThrough wrapText="bothSides">
              <wp:wrapPolygon edited="0">
                <wp:start x="0" y="0"/>
                <wp:lineTo x="0" y="21330"/>
                <wp:lineTo x="21473" y="21330"/>
                <wp:lineTo x="214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925" cy="1929130"/>
                    </a:xfrm>
                    <a:prstGeom prst="rect">
                      <a:avLst/>
                    </a:prstGeom>
                  </pic:spPr>
                </pic:pic>
              </a:graphicData>
            </a:graphic>
            <wp14:sizeRelH relativeFrom="margin">
              <wp14:pctWidth>0</wp14:pctWidth>
            </wp14:sizeRelH>
            <wp14:sizeRelV relativeFrom="margin">
              <wp14:pctHeight>0</wp14:pctHeight>
            </wp14:sizeRelV>
          </wp:anchor>
        </w:drawing>
      </w:r>
      <w:r w:rsidR="0028398F" w:rsidRPr="0028398F">
        <w:rPr>
          <w:rFonts w:asciiTheme="majorHAnsi" w:hAnsiTheme="majorHAnsi" w:cstheme="majorHAnsi"/>
          <w:b/>
          <w:bCs/>
          <w:color w:val="003A40" w:themeColor="text2"/>
          <w:sz w:val="20"/>
        </w:rPr>
        <w:t>Hand</w:t>
      </w:r>
      <w:r w:rsidR="00BD0713" w:rsidRPr="008F11EC">
        <w:rPr>
          <w:rFonts w:asciiTheme="majorHAnsi" w:hAnsiTheme="majorHAnsi" w:cstheme="majorHAnsi"/>
          <w:b/>
          <w:bCs/>
          <w:color w:val="003A40" w:themeColor="text2"/>
          <w:sz w:val="20"/>
        </w:rPr>
        <w:t xml:space="preserve"> Protection</w:t>
      </w:r>
      <w:r w:rsidR="004E5B82" w:rsidRPr="008F11EC">
        <w:rPr>
          <w:rFonts w:asciiTheme="majorHAnsi" w:hAnsiTheme="majorHAnsi" w:cstheme="majorHAnsi"/>
          <w:b/>
          <w:bCs/>
          <w:color w:val="003A40" w:themeColor="text2"/>
          <w:sz w:val="20"/>
        </w:rPr>
        <w:t xml:space="preserve"> B</w:t>
      </w:r>
      <w:r w:rsidR="008E190B" w:rsidRPr="008F11EC">
        <w:rPr>
          <w:rFonts w:asciiTheme="majorHAnsi" w:hAnsiTheme="majorHAnsi" w:cstheme="majorHAnsi"/>
          <w:b/>
          <w:bCs/>
          <w:color w:val="003A40" w:themeColor="text2"/>
          <w:sz w:val="20"/>
        </w:rPr>
        <w:t>est Practices</w:t>
      </w:r>
    </w:p>
    <w:p w14:paraId="1A10B419" w14:textId="274CE644" w:rsidR="0043417C" w:rsidRPr="008F11EC" w:rsidRDefault="00E35A87" w:rsidP="00027E6A">
      <w:pPr>
        <w:rPr>
          <w:rFonts w:asciiTheme="majorHAnsi" w:hAnsiTheme="majorHAnsi" w:cstheme="majorHAnsi"/>
          <w:sz w:val="18"/>
          <w:szCs w:val="18"/>
        </w:rPr>
      </w:pPr>
      <w:r>
        <w:rPr>
          <w:rFonts w:asciiTheme="majorHAnsi" w:hAnsiTheme="majorHAnsi" w:cstheme="majorHAnsi"/>
          <w:sz w:val="20"/>
        </w:rPr>
        <w:t>H</w:t>
      </w:r>
      <w:r w:rsidR="0028398F">
        <w:rPr>
          <w:rFonts w:asciiTheme="majorHAnsi" w:hAnsiTheme="majorHAnsi" w:cstheme="majorHAnsi"/>
          <w:sz w:val="20"/>
        </w:rPr>
        <w:t>and</w:t>
      </w:r>
      <w:r w:rsidR="00BD0713" w:rsidRPr="008F11EC">
        <w:rPr>
          <w:rFonts w:asciiTheme="majorHAnsi" w:hAnsiTheme="majorHAnsi" w:cstheme="majorHAnsi"/>
          <w:sz w:val="20"/>
        </w:rPr>
        <w:t xml:space="preserve"> protection</w:t>
      </w:r>
      <w:r w:rsidR="00806CB5" w:rsidRPr="008F11EC">
        <w:rPr>
          <w:rFonts w:asciiTheme="majorHAnsi" w:hAnsiTheme="majorHAnsi" w:cstheme="majorHAnsi"/>
          <w:sz w:val="20"/>
        </w:rPr>
        <w:t xml:space="preserve"> </w:t>
      </w:r>
      <w:r w:rsidR="00BD6E7D" w:rsidRPr="008F11EC">
        <w:rPr>
          <w:rFonts w:asciiTheme="majorHAnsi" w:hAnsiTheme="majorHAnsi" w:cstheme="majorHAnsi"/>
          <w:sz w:val="20"/>
        </w:rPr>
        <w:t>is</w:t>
      </w:r>
      <w:r w:rsidR="00806CB5" w:rsidRPr="008F11EC">
        <w:rPr>
          <w:rFonts w:asciiTheme="majorHAnsi" w:hAnsiTheme="majorHAnsi" w:cstheme="majorHAnsi"/>
          <w:sz w:val="20"/>
        </w:rPr>
        <w:t xml:space="preserve"> critical</w:t>
      </w:r>
      <w:r w:rsidR="00DA1284" w:rsidRPr="008F11EC">
        <w:rPr>
          <w:rFonts w:asciiTheme="majorHAnsi" w:hAnsiTheme="majorHAnsi" w:cstheme="majorHAnsi"/>
          <w:sz w:val="20"/>
        </w:rPr>
        <w:t xml:space="preserve"> in conjunction with other PPE to keep the user safe at work.</w:t>
      </w:r>
    </w:p>
    <w:p w14:paraId="53FDCCE9" w14:textId="15C6EDA0" w:rsidR="0043417C" w:rsidRPr="008F11EC" w:rsidRDefault="0043417C" w:rsidP="00D61D65">
      <w:pPr>
        <w:rPr>
          <w:rFonts w:asciiTheme="majorHAnsi" w:hAnsiTheme="majorHAnsi" w:cstheme="majorHAnsi"/>
          <w:sz w:val="22"/>
          <w:szCs w:val="22"/>
        </w:rPr>
      </w:pPr>
    </w:p>
    <w:p w14:paraId="4466ACC9" w14:textId="504C567F" w:rsidR="00FF5E26" w:rsidRPr="008F11EC" w:rsidRDefault="00FF5E26" w:rsidP="0028398F">
      <w:pPr>
        <w:pStyle w:val="ListParagraph"/>
        <w:numPr>
          <w:ilvl w:val="0"/>
          <w:numId w:val="30"/>
        </w:numPr>
        <w:ind w:left="900" w:hanging="446"/>
        <w:contextualSpacing w:val="0"/>
        <w:rPr>
          <w:rFonts w:asciiTheme="majorHAnsi" w:hAnsiTheme="majorHAnsi" w:cstheme="majorHAnsi"/>
          <w:color w:val="000000"/>
          <w:sz w:val="20"/>
        </w:rPr>
      </w:pPr>
      <w:r w:rsidRPr="008F11EC">
        <w:rPr>
          <w:rFonts w:asciiTheme="majorHAnsi" w:hAnsiTheme="majorHAnsi" w:cstheme="majorHAnsi"/>
          <w:color w:val="000000"/>
          <w:sz w:val="20"/>
        </w:rPr>
        <w:t>Prior to each use, inspect gloves for:</w:t>
      </w:r>
    </w:p>
    <w:p w14:paraId="31FF7EC0" w14:textId="77777777" w:rsidR="00FF5E26" w:rsidRPr="008F11EC" w:rsidRDefault="00FF5E26" w:rsidP="0028398F">
      <w:pPr>
        <w:pStyle w:val="ListParagraph"/>
        <w:numPr>
          <w:ilvl w:val="1"/>
          <w:numId w:val="30"/>
        </w:numPr>
        <w:ind w:left="1350" w:hanging="446"/>
        <w:contextualSpacing w:val="0"/>
        <w:rPr>
          <w:rFonts w:asciiTheme="majorHAnsi" w:hAnsiTheme="majorHAnsi" w:cstheme="majorHAnsi"/>
          <w:color w:val="000000"/>
          <w:sz w:val="20"/>
        </w:rPr>
      </w:pPr>
      <w:r w:rsidRPr="008F11EC">
        <w:rPr>
          <w:rFonts w:asciiTheme="majorHAnsi" w:hAnsiTheme="majorHAnsi" w:cstheme="majorHAnsi"/>
          <w:color w:val="000000"/>
          <w:sz w:val="20"/>
        </w:rPr>
        <w:t>Holes or other signs of wear.</w:t>
      </w:r>
    </w:p>
    <w:p w14:paraId="31AE5C86" w14:textId="3DB5B243" w:rsidR="00FF5E26" w:rsidRPr="008F11EC" w:rsidRDefault="00FF5E26" w:rsidP="0028398F">
      <w:pPr>
        <w:pStyle w:val="ListParagraph"/>
        <w:numPr>
          <w:ilvl w:val="1"/>
          <w:numId w:val="30"/>
        </w:numPr>
        <w:ind w:left="1350" w:hanging="446"/>
        <w:contextualSpacing w:val="0"/>
        <w:rPr>
          <w:rFonts w:asciiTheme="majorHAnsi" w:hAnsiTheme="majorHAnsi" w:cstheme="majorHAnsi"/>
          <w:color w:val="000000"/>
          <w:sz w:val="20"/>
        </w:rPr>
      </w:pPr>
      <w:r w:rsidRPr="008F11EC">
        <w:rPr>
          <w:rFonts w:asciiTheme="majorHAnsi" w:hAnsiTheme="majorHAnsi" w:cstheme="majorHAnsi"/>
          <w:color w:val="000000"/>
          <w:sz w:val="20"/>
        </w:rPr>
        <w:t>Discoloration or stiffness resulting from manufacturing flaws.</w:t>
      </w:r>
    </w:p>
    <w:p w14:paraId="0920532E" w14:textId="60B77B78" w:rsidR="00FF5E26" w:rsidRPr="008F11EC" w:rsidRDefault="00FF5E26" w:rsidP="0028398F">
      <w:pPr>
        <w:pStyle w:val="ListParagraph"/>
        <w:numPr>
          <w:ilvl w:val="0"/>
          <w:numId w:val="30"/>
        </w:numPr>
        <w:ind w:left="900" w:hanging="446"/>
        <w:contextualSpacing w:val="0"/>
        <w:rPr>
          <w:rFonts w:asciiTheme="majorHAnsi" w:hAnsiTheme="majorHAnsi" w:cstheme="majorHAnsi"/>
          <w:color w:val="000000"/>
          <w:sz w:val="20"/>
        </w:rPr>
      </w:pPr>
      <w:r w:rsidRPr="008F11EC">
        <w:rPr>
          <w:rFonts w:asciiTheme="majorHAnsi" w:hAnsiTheme="majorHAnsi" w:cstheme="majorHAnsi"/>
          <w:color w:val="000000"/>
          <w:sz w:val="20"/>
        </w:rPr>
        <w:t>If using disposable gloves, verify they have not been previously worn before use.</w:t>
      </w:r>
    </w:p>
    <w:p w14:paraId="3823BEAA" w14:textId="6DA586AE" w:rsidR="00FF5E26" w:rsidRPr="008F11EC" w:rsidRDefault="00E35A87" w:rsidP="0028398F">
      <w:pPr>
        <w:pStyle w:val="ListParagraph"/>
        <w:numPr>
          <w:ilvl w:val="0"/>
          <w:numId w:val="30"/>
        </w:numPr>
        <w:ind w:left="900" w:hanging="446"/>
        <w:contextualSpacing w:val="0"/>
        <w:rPr>
          <w:rFonts w:asciiTheme="majorHAnsi" w:hAnsiTheme="majorHAnsi" w:cstheme="majorHAnsi"/>
          <w:color w:val="000000"/>
          <w:sz w:val="20"/>
        </w:rPr>
      </w:pPr>
      <w:r w:rsidRPr="008F11EC">
        <w:rPr>
          <w:rFonts w:asciiTheme="majorHAnsi" w:hAnsiTheme="majorHAnsi" w:cstheme="majorHAnsi"/>
          <w:noProof/>
          <w:color w:val="000000"/>
          <w:sz w:val="20"/>
          <w14:ligatures w14:val="standardContextual"/>
        </w:rPr>
        <mc:AlternateContent>
          <mc:Choice Requires="wps">
            <w:drawing>
              <wp:anchor distT="0" distB="0" distL="114300" distR="114300" simplePos="0" relativeHeight="251679232" behindDoc="1" locked="0" layoutInCell="1" allowOverlap="1" wp14:anchorId="4BAF6FD0" wp14:editId="17B905C0">
                <wp:simplePos x="0" y="0"/>
                <wp:positionH relativeFrom="column">
                  <wp:posOffset>3740150</wp:posOffset>
                </wp:positionH>
                <wp:positionV relativeFrom="paragraph">
                  <wp:posOffset>413385</wp:posOffset>
                </wp:positionV>
                <wp:extent cx="3028950" cy="1041400"/>
                <wp:effectExtent l="0" t="0" r="0" b="6350"/>
                <wp:wrapTight wrapText="bothSides">
                  <wp:wrapPolygon edited="0">
                    <wp:start x="408" y="0"/>
                    <wp:lineTo x="408" y="21337"/>
                    <wp:lineTo x="21192" y="21337"/>
                    <wp:lineTo x="21192" y="0"/>
                    <wp:lineTo x="408" y="0"/>
                  </wp:wrapPolygon>
                </wp:wrapTight>
                <wp:docPr id="1014487785" name="Text Box 1014487785" descr="The Safety Data Sheet (SDS) provides information on a chemical’s hazards and requirements for safe use. SDSs are required to be made readily available by your employer. "/>
                <wp:cNvGraphicFramePr/>
                <a:graphic xmlns:a="http://schemas.openxmlformats.org/drawingml/2006/main">
                  <a:graphicData uri="http://schemas.microsoft.com/office/word/2010/wordprocessingShape">
                    <wps:wsp>
                      <wps:cNvSpPr txBox="1"/>
                      <wps:spPr>
                        <a:xfrm>
                          <a:off x="0" y="0"/>
                          <a:ext cx="3028950" cy="1041400"/>
                        </a:xfrm>
                        <a:prstGeom prst="rect">
                          <a:avLst/>
                        </a:prstGeom>
                        <a:noFill/>
                        <a:ln w="6350">
                          <a:noFill/>
                        </a:ln>
                      </wps:spPr>
                      <wps:txbx>
                        <w:txbxContent>
                          <w:p w14:paraId="0A89788E" w14:textId="420466D1" w:rsidR="0039102C" w:rsidRDefault="0039102C" w:rsidP="0039102C">
                            <w:pPr>
                              <w:spacing w:line="274" w:lineRule="auto"/>
                              <w:rPr>
                                <w:rFonts w:cs="Arial"/>
                                <w:i/>
                                <w:iCs/>
                                <w:noProof/>
                                <w:color w:val="37AB68" w:themeColor="accent2"/>
                                <w:sz w:val="22"/>
                                <w:szCs w:val="22"/>
                                <w14:ligatures w14:val="standardContextual"/>
                              </w:rPr>
                            </w:pPr>
                            <w:r>
                              <w:rPr>
                                <w:rFonts w:cs="Arial"/>
                                <w:i/>
                                <w:iCs/>
                                <w:noProof/>
                                <w:color w:val="37AB68" w:themeColor="accent2"/>
                                <w:sz w:val="22"/>
                                <w:szCs w:val="22"/>
                                <w14:ligatures w14:val="standardContextual"/>
                              </w:rPr>
                              <w:t xml:space="preserve">Choose the appropriate glove length for the hazards you work with. </w:t>
                            </w:r>
                            <w:r w:rsidR="00922B38">
                              <w:rPr>
                                <w:rFonts w:cs="Arial"/>
                                <w:i/>
                                <w:iCs/>
                                <w:noProof/>
                                <w:color w:val="37AB68" w:themeColor="accent2"/>
                                <w:sz w:val="22"/>
                                <w:szCs w:val="22"/>
                                <w14:ligatures w14:val="standardContextual"/>
                              </w:rPr>
                              <w:t xml:space="preserve">The length should </w:t>
                            </w:r>
                            <w:r w:rsidR="001D6022">
                              <w:rPr>
                                <w:rFonts w:cs="Arial"/>
                                <w:i/>
                                <w:iCs/>
                                <w:noProof/>
                                <w:color w:val="37AB68" w:themeColor="accent2"/>
                                <w:sz w:val="22"/>
                                <w:szCs w:val="22"/>
                                <w14:ligatures w14:val="standardContextual"/>
                              </w:rPr>
                              <w:t>sufficiently</w:t>
                            </w:r>
                            <w:r w:rsidR="00922B38">
                              <w:rPr>
                                <w:rFonts w:cs="Arial"/>
                                <w:i/>
                                <w:iCs/>
                                <w:noProof/>
                                <w:color w:val="37AB68" w:themeColor="accent2"/>
                                <w:sz w:val="22"/>
                                <w:szCs w:val="22"/>
                                <w14:ligatures w14:val="standardContextual"/>
                              </w:rPr>
                              <w:t xml:space="preserve"> protect the wearer </w:t>
                            </w:r>
                            <w:r w:rsidR="001D6022">
                              <w:rPr>
                                <w:rFonts w:cs="Arial"/>
                                <w:i/>
                                <w:iCs/>
                                <w:noProof/>
                                <w:color w:val="37AB68" w:themeColor="accent2"/>
                                <w:sz w:val="22"/>
                                <w:szCs w:val="22"/>
                                <w14:ligatures w14:val="standardContextual"/>
                              </w:rPr>
                              <w:t xml:space="preserve">from chemical splashes or from immersion hazards. </w:t>
                            </w:r>
                          </w:p>
                          <w:p w14:paraId="1679B494" w14:textId="77777777" w:rsidR="00E35A87" w:rsidRPr="00E3037B" w:rsidRDefault="00E35A87" w:rsidP="0039102C">
                            <w:pPr>
                              <w:spacing w:line="274" w:lineRule="auto"/>
                              <w:rPr>
                                <w:i/>
                                <w:iCs/>
                                <w:color w:val="37AB68" w:themeColor="accent2"/>
                                <w:sz w:val="22"/>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F6FD0" id="Text Box 1014487785" o:spid="_x0000_s1027" type="#_x0000_t202" alt="The Safety Data Sheet (SDS) provides information on a chemical’s hazards and requirements for safe use. SDSs are required to be made readily available by your employer. " style="position:absolute;left:0;text-align:left;margin-left:294.5pt;margin-top:32.55pt;width:238.5pt;height:8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" filled="f" stroked="f" strokeweight=".5pt">
                <v:textbox>
                  <w:txbxContent>
                    <w:p w14:paraId="0A89788E" w14:textId="420466D1" w:rsidR="0039102C" w:rsidRDefault="0039102C" w:rsidP="0039102C">
                      <w:pPr>
                        <w:spacing w:line="274" w:lineRule="auto"/>
                        <w:rPr>
                          <w:rFonts w:cs="Arial"/>
                          <w:i/>
                          <w:iCs/>
                          <w:noProof/>
                          <w:color w:val="37AB68" w:themeColor="accent2"/>
                          <w:sz w:val="22"/>
                          <w:szCs w:val="22"/>
                          <w14:ligatures w14:val="standardContextual"/>
                        </w:rPr>
                      </w:pPr>
                      <w:r>
                        <w:rPr>
                          <w:rFonts w:cs="Arial"/>
                          <w:i/>
                          <w:iCs/>
                          <w:noProof/>
                          <w:color w:val="37AB68" w:themeColor="accent2"/>
                          <w:sz w:val="22"/>
                          <w:szCs w:val="22"/>
                          <w14:ligatures w14:val="standardContextual"/>
                        </w:rPr>
                        <w:t xml:space="preserve">Choose the appropriate glove length for the hazards you work with. </w:t>
                      </w:r>
                      <w:r w:rsidR="00922B38">
                        <w:rPr>
                          <w:rFonts w:cs="Arial"/>
                          <w:i/>
                          <w:iCs/>
                          <w:noProof/>
                          <w:color w:val="37AB68" w:themeColor="accent2"/>
                          <w:sz w:val="22"/>
                          <w:szCs w:val="22"/>
                          <w14:ligatures w14:val="standardContextual"/>
                        </w:rPr>
                        <w:t xml:space="preserve">The length should </w:t>
                      </w:r>
                      <w:r w:rsidR="001D6022">
                        <w:rPr>
                          <w:rFonts w:cs="Arial"/>
                          <w:i/>
                          <w:iCs/>
                          <w:noProof/>
                          <w:color w:val="37AB68" w:themeColor="accent2"/>
                          <w:sz w:val="22"/>
                          <w:szCs w:val="22"/>
                          <w14:ligatures w14:val="standardContextual"/>
                        </w:rPr>
                        <w:t>sufficiently</w:t>
                      </w:r>
                      <w:r w:rsidR="00922B38">
                        <w:rPr>
                          <w:rFonts w:cs="Arial"/>
                          <w:i/>
                          <w:iCs/>
                          <w:noProof/>
                          <w:color w:val="37AB68" w:themeColor="accent2"/>
                          <w:sz w:val="22"/>
                          <w:szCs w:val="22"/>
                          <w14:ligatures w14:val="standardContextual"/>
                        </w:rPr>
                        <w:t xml:space="preserve"> protect the wearer </w:t>
                      </w:r>
                      <w:r w:rsidR="001D6022">
                        <w:rPr>
                          <w:rFonts w:cs="Arial"/>
                          <w:i/>
                          <w:iCs/>
                          <w:noProof/>
                          <w:color w:val="37AB68" w:themeColor="accent2"/>
                          <w:sz w:val="22"/>
                          <w:szCs w:val="22"/>
                          <w14:ligatures w14:val="standardContextual"/>
                        </w:rPr>
                        <w:t xml:space="preserve">from chemical splashes or from immersion hazards. </w:t>
                      </w:r>
                    </w:p>
                    <w:p w14:paraId="1679B494" w14:textId="77777777" w:rsidR="00E35A87" w:rsidRPr="00E3037B" w:rsidRDefault="00E35A87" w:rsidP="0039102C">
                      <w:pPr>
                        <w:spacing w:line="274" w:lineRule="auto"/>
                        <w:rPr>
                          <w:i/>
                          <w:iCs/>
                          <w:color w:val="37AB68" w:themeColor="accent2"/>
                          <w:sz w:val="22"/>
                          <w:szCs w:val="14"/>
                        </w:rPr>
                      </w:pPr>
                    </w:p>
                  </w:txbxContent>
                </v:textbox>
                <w10:wrap type="tight"/>
              </v:shape>
            </w:pict>
          </mc:Fallback>
        </mc:AlternateContent>
      </w:r>
      <w:r w:rsidR="00FF5E26" w:rsidRPr="008F11EC">
        <w:rPr>
          <w:rFonts w:asciiTheme="majorHAnsi" w:hAnsiTheme="majorHAnsi" w:cstheme="majorHAnsi"/>
          <w:b/>
          <w:color w:val="000000"/>
          <w:sz w:val="20"/>
        </w:rPr>
        <w:t xml:space="preserve">Do not use gloves that show defects or excessive wear. </w:t>
      </w:r>
      <w:r w:rsidR="00FF5E26" w:rsidRPr="008F11EC">
        <w:rPr>
          <w:rFonts w:asciiTheme="majorHAnsi" w:hAnsiTheme="majorHAnsi" w:cstheme="majorHAnsi"/>
          <w:color w:val="000000"/>
          <w:sz w:val="20"/>
        </w:rPr>
        <w:t xml:space="preserve">Replace defective or excessively worn gloves as needed. </w:t>
      </w:r>
    </w:p>
    <w:p w14:paraId="4E564704" w14:textId="187578BC" w:rsidR="00FF5E26" w:rsidRPr="008F11EC" w:rsidRDefault="00FF5E26" w:rsidP="0028398F">
      <w:pPr>
        <w:pStyle w:val="ListParagraph"/>
        <w:numPr>
          <w:ilvl w:val="0"/>
          <w:numId w:val="31"/>
        </w:numPr>
        <w:ind w:left="900" w:hanging="446"/>
        <w:contextualSpacing w:val="0"/>
        <w:rPr>
          <w:rFonts w:asciiTheme="majorHAnsi" w:hAnsiTheme="majorHAnsi" w:cstheme="majorHAnsi"/>
          <w:color w:val="000000"/>
          <w:sz w:val="20"/>
        </w:rPr>
      </w:pPr>
      <w:r w:rsidRPr="008F11EC">
        <w:rPr>
          <w:rFonts w:asciiTheme="majorHAnsi" w:hAnsiTheme="majorHAnsi" w:cstheme="majorHAnsi"/>
          <w:color w:val="000000"/>
          <w:sz w:val="20"/>
        </w:rPr>
        <w:t>When work is complete, take appropriate precautions when removing gloves to avoid exposure to hazardous materials.</w:t>
      </w:r>
    </w:p>
    <w:p w14:paraId="5EEF3453" w14:textId="77777777" w:rsidR="00FF5E26" w:rsidRPr="008F11EC" w:rsidRDefault="00FF5E26" w:rsidP="0028398F">
      <w:pPr>
        <w:pStyle w:val="ListParagraph"/>
        <w:numPr>
          <w:ilvl w:val="1"/>
          <w:numId w:val="31"/>
        </w:numPr>
        <w:ind w:left="1350" w:hanging="446"/>
        <w:contextualSpacing w:val="0"/>
        <w:rPr>
          <w:rFonts w:asciiTheme="majorHAnsi" w:hAnsiTheme="majorHAnsi" w:cstheme="majorHAnsi"/>
          <w:color w:val="000000"/>
          <w:sz w:val="20"/>
        </w:rPr>
      </w:pPr>
      <w:r w:rsidRPr="008F11EC">
        <w:rPr>
          <w:rFonts w:asciiTheme="majorHAnsi" w:hAnsiTheme="majorHAnsi" w:cstheme="majorHAnsi"/>
          <w:color w:val="000000"/>
          <w:sz w:val="20"/>
        </w:rPr>
        <w:t>When appropriate, wash gloved hands before removing gloves.</w:t>
      </w:r>
    </w:p>
    <w:p w14:paraId="19B7461F" w14:textId="6F46CD07" w:rsidR="00FF5E26" w:rsidRPr="008F11EC" w:rsidRDefault="00FF5E26" w:rsidP="0028398F">
      <w:pPr>
        <w:pStyle w:val="ListParagraph"/>
        <w:numPr>
          <w:ilvl w:val="1"/>
          <w:numId w:val="31"/>
        </w:numPr>
        <w:ind w:left="1350" w:hanging="446"/>
        <w:contextualSpacing w:val="0"/>
        <w:rPr>
          <w:rFonts w:asciiTheme="majorHAnsi" w:hAnsiTheme="majorHAnsi" w:cstheme="majorHAnsi"/>
          <w:color w:val="000000"/>
          <w:sz w:val="20"/>
        </w:rPr>
      </w:pPr>
      <w:r w:rsidRPr="008F11EC">
        <w:rPr>
          <w:rFonts w:asciiTheme="majorHAnsi" w:hAnsiTheme="majorHAnsi" w:cstheme="majorHAnsi"/>
          <w:color w:val="000000"/>
          <w:sz w:val="20"/>
        </w:rPr>
        <w:t xml:space="preserve">Pull the gloves’ cuffs over your hand to remove them from the </w:t>
      </w:r>
      <w:r w:rsidR="009F3DED">
        <w:rPr>
          <w:rFonts w:asciiTheme="majorHAnsi" w:hAnsiTheme="majorHAnsi" w:cstheme="majorHAnsi"/>
          <w:color w:val="000000"/>
          <w:sz w:val="20"/>
        </w:rPr>
        <w:t>inside out</w:t>
      </w:r>
      <w:r w:rsidRPr="008F11EC">
        <w:rPr>
          <w:rFonts w:asciiTheme="majorHAnsi" w:hAnsiTheme="majorHAnsi" w:cstheme="majorHAnsi"/>
          <w:color w:val="000000"/>
          <w:sz w:val="20"/>
        </w:rPr>
        <w:t>.</w:t>
      </w:r>
    </w:p>
    <w:p w14:paraId="2709D14E" w14:textId="77777777" w:rsidR="00FF5E26" w:rsidRPr="008F11EC" w:rsidRDefault="00FF5E26" w:rsidP="0028398F">
      <w:pPr>
        <w:pStyle w:val="ListParagraph"/>
        <w:numPr>
          <w:ilvl w:val="0"/>
          <w:numId w:val="31"/>
        </w:numPr>
        <w:ind w:left="896" w:hanging="446"/>
        <w:contextualSpacing w:val="0"/>
        <w:rPr>
          <w:rFonts w:asciiTheme="majorHAnsi" w:hAnsiTheme="majorHAnsi" w:cstheme="majorHAnsi"/>
          <w:color w:val="000000"/>
          <w:sz w:val="20"/>
        </w:rPr>
      </w:pPr>
      <w:r w:rsidRPr="008F11EC">
        <w:rPr>
          <w:rFonts w:asciiTheme="majorHAnsi" w:hAnsiTheme="majorHAnsi" w:cstheme="majorHAnsi"/>
          <w:color w:val="000000"/>
          <w:sz w:val="20"/>
        </w:rPr>
        <w:t>Store or dispose of gloves properly after each use.</w:t>
      </w:r>
    </w:p>
    <w:p w14:paraId="3EAF6019" w14:textId="77777777" w:rsidR="00FF5E26" w:rsidRPr="008F11EC" w:rsidRDefault="00FF5E26" w:rsidP="0028398F">
      <w:pPr>
        <w:pStyle w:val="ListParagraph"/>
        <w:numPr>
          <w:ilvl w:val="0"/>
          <w:numId w:val="31"/>
        </w:numPr>
        <w:ind w:left="896" w:hanging="446"/>
        <w:contextualSpacing w:val="0"/>
        <w:rPr>
          <w:rFonts w:asciiTheme="majorHAnsi" w:hAnsiTheme="majorHAnsi" w:cstheme="majorHAnsi"/>
          <w:color w:val="000000"/>
          <w:sz w:val="20"/>
        </w:rPr>
      </w:pPr>
      <w:r w:rsidRPr="008F11EC">
        <w:rPr>
          <w:rFonts w:asciiTheme="majorHAnsi" w:hAnsiTheme="majorHAnsi" w:cstheme="majorHAnsi"/>
          <w:color w:val="000000"/>
          <w:sz w:val="20"/>
        </w:rPr>
        <w:t>Wash your hands after disposing of gloves.</w:t>
      </w:r>
    </w:p>
    <w:p w14:paraId="58BA72A5" w14:textId="195A79EF" w:rsidR="009167AD" w:rsidRPr="008F11EC" w:rsidRDefault="00120847" w:rsidP="0028398F">
      <w:pPr>
        <w:pStyle w:val="ListParagraph"/>
        <w:spacing w:after="160" w:line="259" w:lineRule="auto"/>
        <w:ind w:left="1170"/>
        <w:rPr>
          <w:rFonts w:asciiTheme="majorHAnsi" w:hAnsiTheme="majorHAnsi" w:cstheme="majorHAnsi"/>
          <w:noProof/>
          <w:sz w:val="20"/>
          <w14:ligatures w14:val="standardContextual"/>
        </w:rPr>
      </w:pPr>
      <w:r w:rsidRPr="008F11EC">
        <w:rPr>
          <w:rFonts w:asciiTheme="majorHAnsi" w:hAnsiTheme="majorHAnsi" w:cstheme="majorHAnsi"/>
          <w:noProof/>
          <w:sz w:val="20"/>
          <w14:ligatures w14:val="standardContextual"/>
        </w:rPr>
        <w:br w:type="page"/>
      </w:r>
    </w:p>
    <w:p w14:paraId="03CD0188" w14:textId="77777777" w:rsidR="009167AD" w:rsidRPr="008F11EC" w:rsidRDefault="009167AD" w:rsidP="009167AD">
      <w:pPr>
        <w:tabs>
          <w:tab w:val="left" w:pos="1440"/>
        </w:tabs>
        <w:spacing w:after="100" w:afterAutospacing="1"/>
        <w:contextualSpacing/>
        <w:rPr>
          <w:rFonts w:asciiTheme="majorHAnsi" w:hAnsiTheme="majorHAnsi" w:cstheme="majorHAnsi"/>
          <w:sz w:val="20"/>
        </w:rPr>
      </w:pPr>
      <w:r w:rsidRPr="008F11EC">
        <w:rPr>
          <w:rFonts w:asciiTheme="majorHAnsi" w:hAnsiTheme="majorHAnsi" w:cstheme="majorHAnsi"/>
          <w:sz w:val="20"/>
        </w:rPr>
        <w:lastRenderedPageBreak/>
        <w:t>This form documents that the training specified above was presented to the listed participants. By signing below, each participant acknowledges receiving training on the abovementioned subject. They understand that this training was only a general overview of the subject and that they should contact their supervisor with any questions or concerns.</w:t>
      </w:r>
    </w:p>
    <w:p w14:paraId="6AC06CDC" w14:textId="77777777" w:rsidR="009167AD" w:rsidRPr="008F11EC" w:rsidRDefault="009167AD" w:rsidP="009167AD">
      <w:pPr>
        <w:tabs>
          <w:tab w:val="left" w:pos="1440"/>
          <w:tab w:val="left" w:pos="2160"/>
        </w:tabs>
        <w:spacing w:after="100" w:afterAutospacing="1"/>
        <w:contextualSpacing/>
        <w:rPr>
          <w:rFonts w:asciiTheme="majorHAnsi" w:hAnsiTheme="majorHAnsi" w:cstheme="majorHAnsi"/>
          <w:sz w:val="22"/>
          <w:szCs w:val="22"/>
        </w:rPr>
      </w:pPr>
    </w:p>
    <w:p w14:paraId="731D256F" w14:textId="77777777" w:rsidR="009167AD" w:rsidRPr="008F11EC" w:rsidRDefault="009167AD" w:rsidP="009167AD">
      <w:pPr>
        <w:tabs>
          <w:tab w:val="left" w:pos="1440"/>
          <w:tab w:val="left" w:pos="2160"/>
        </w:tabs>
        <w:spacing w:after="100" w:afterAutospacing="1"/>
        <w:contextualSpacing/>
        <w:rPr>
          <w:rFonts w:asciiTheme="majorHAnsi" w:hAnsiTheme="majorHAnsi" w:cstheme="majorHAnsi"/>
          <w:sz w:val="22"/>
          <w:szCs w:val="22"/>
        </w:rPr>
      </w:pPr>
    </w:p>
    <w:p w14:paraId="40321AA5" w14:textId="77777777" w:rsidR="009167AD" w:rsidRPr="008F11EC" w:rsidRDefault="009167AD" w:rsidP="009167AD">
      <w:pPr>
        <w:rPr>
          <w:rFonts w:asciiTheme="majorHAnsi" w:hAnsiTheme="majorHAnsi" w:cstheme="majorHAnsi"/>
          <w:sz w:val="20"/>
        </w:rPr>
      </w:pPr>
      <w:r w:rsidRPr="008F11EC">
        <w:rPr>
          <w:rFonts w:asciiTheme="majorHAnsi" w:hAnsiTheme="majorHAnsi" w:cstheme="majorHAnsi"/>
          <w:b/>
          <w:bCs/>
          <w:sz w:val="20"/>
        </w:rPr>
        <w:t>Organization:</w:t>
      </w:r>
      <w:r w:rsidRPr="008F11EC">
        <w:rPr>
          <w:rFonts w:asciiTheme="majorHAnsi" w:hAnsiTheme="majorHAnsi" w:cstheme="majorHAnsi"/>
          <w:sz w:val="20"/>
        </w:rPr>
        <w:t xml:space="preserve"> ________________________   </w:t>
      </w:r>
      <w:r w:rsidRPr="008F11EC">
        <w:rPr>
          <w:rFonts w:asciiTheme="majorHAnsi" w:hAnsiTheme="majorHAnsi" w:cstheme="majorHAnsi"/>
          <w:b/>
          <w:bCs/>
          <w:sz w:val="20"/>
        </w:rPr>
        <w:t>Date:</w:t>
      </w:r>
      <w:r w:rsidRPr="008F11EC">
        <w:rPr>
          <w:rFonts w:asciiTheme="majorHAnsi" w:hAnsiTheme="majorHAnsi" w:cstheme="majorHAnsi"/>
          <w:sz w:val="20"/>
        </w:rPr>
        <w:t xml:space="preserve"> _________________________________</w:t>
      </w:r>
      <w:r w:rsidRPr="008F11EC">
        <w:rPr>
          <w:rFonts w:asciiTheme="majorHAnsi" w:hAnsiTheme="majorHAnsi" w:cstheme="majorHAnsi"/>
          <w:sz w:val="20"/>
          <w:u w:val="single"/>
        </w:rPr>
        <w:t xml:space="preserve"> </w:t>
      </w:r>
    </w:p>
    <w:p w14:paraId="5D350794" w14:textId="77777777" w:rsidR="009167AD" w:rsidRPr="008F11EC" w:rsidRDefault="009167AD" w:rsidP="009167AD">
      <w:pPr>
        <w:rPr>
          <w:rFonts w:asciiTheme="majorHAnsi" w:hAnsiTheme="majorHAnsi" w:cstheme="majorHAnsi"/>
          <w:sz w:val="20"/>
        </w:rPr>
      </w:pPr>
      <w:r w:rsidRPr="008F11EC">
        <w:rPr>
          <w:rFonts w:asciiTheme="majorHAnsi" w:hAnsiTheme="majorHAnsi" w:cstheme="majorHAnsi"/>
          <w:sz w:val="20"/>
        </w:rPr>
        <w:tab/>
      </w:r>
      <w:r w:rsidRPr="008F11EC">
        <w:rPr>
          <w:rFonts w:asciiTheme="majorHAnsi" w:hAnsiTheme="majorHAnsi" w:cstheme="majorHAnsi"/>
          <w:sz w:val="20"/>
        </w:rPr>
        <w:tab/>
      </w:r>
    </w:p>
    <w:p w14:paraId="56709839" w14:textId="77777777" w:rsidR="009167AD" w:rsidRPr="008F11EC" w:rsidRDefault="009167AD" w:rsidP="009167AD">
      <w:pPr>
        <w:rPr>
          <w:rFonts w:asciiTheme="majorHAnsi" w:hAnsiTheme="majorHAnsi" w:cstheme="majorHAnsi"/>
          <w:sz w:val="20"/>
        </w:rPr>
      </w:pPr>
      <w:r w:rsidRPr="008F11EC">
        <w:rPr>
          <w:rFonts w:asciiTheme="majorHAnsi" w:hAnsiTheme="majorHAnsi" w:cstheme="majorHAnsi"/>
          <w:b/>
          <w:bCs/>
          <w:sz w:val="20"/>
        </w:rPr>
        <w:t>Trainer:</w:t>
      </w:r>
      <w:r w:rsidRPr="008F11EC">
        <w:rPr>
          <w:rFonts w:asciiTheme="majorHAnsi" w:hAnsiTheme="majorHAnsi" w:cstheme="majorHAnsi"/>
          <w:sz w:val="20"/>
        </w:rPr>
        <w:t xml:space="preserve"> ___________________________      </w:t>
      </w:r>
      <w:r w:rsidRPr="008F11EC">
        <w:rPr>
          <w:rFonts w:asciiTheme="majorHAnsi" w:hAnsiTheme="majorHAnsi" w:cstheme="majorHAnsi"/>
          <w:b/>
          <w:bCs/>
          <w:sz w:val="20"/>
        </w:rPr>
        <w:t>Trainer’s Signature</w:t>
      </w:r>
      <w:r w:rsidRPr="008F11EC">
        <w:rPr>
          <w:rFonts w:asciiTheme="majorHAnsi" w:hAnsiTheme="majorHAnsi" w:cstheme="majorHAnsi"/>
          <w:sz w:val="20"/>
        </w:rPr>
        <w:t>: _____________________</w:t>
      </w:r>
      <w:r w:rsidRPr="008F11EC">
        <w:rPr>
          <w:rFonts w:asciiTheme="majorHAnsi" w:hAnsiTheme="majorHAnsi" w:cstheme="majorHAnsi"/>
          <w:sz w:val="20"/>
        </w:rPr>
        <w:tab/>
      </w:r>
      <w:r w:rsidRPr="008F11EC">
        <w:rPr>
          <w:rFonts w:asciiTheme="majorHAnsi" w:hAnsiTheme="majorHAnsi" w:cstheme="majorHAnsi"/>
          <w:sz w:val="20"/>
        </w:rPr>
        <w:br/>
      </w:r>
      <w:r w:rsidRPr="008F11EC">
        <w:rPr>
          <w:rFonts w:asciiTheme="majorHAnsi" w:hAnsiTheme="majorHAnsi" w:cstheme="majorHAnsi"/>
          <w:sz w:val="20"/>
        </w:rPr>
        <w:br/>
      </w:r>
      <w:r w:rsidRPr="008F11EC">
        <w:rPr>
          <w:rFonts w:asciiTheme="majorHAnsi" w:hAnsiTheme="majorHAnsi" w:cstheme="majorHAnsi"/>
          <w:sz w:val="20"/>
        </w:rPr>
        <w:tab/>
      </w:r>
      <w:r w:rsidRPr="008F11EC">
        <w:rPr>
          <w:rFonts w:asciiTheme="majorHAnsi" w:hAnsiTheme="majorHAnsi" w:cstheme="majorHAnsi"/>
          <w:sz w:val="20"/>
        </w:rPr>
        <w:tab/>
      </w:r>
    </w:p>
    <w:p w14:paraId="388CAC48" w14:textId="77777777" w:rsidR="009167AD" w:rsidRPr="008F11EC" w:rsidRDefault="009167AD" w:rsidP="009167AD">
      <w:pPr>
        <w:tabs>
          <w:tab w:val="left" w:pos="1440"/>
          <w:tab w:val="left" w:pos="2160"/>
        </w:tabs>
        <w:spacing w:after="100" w:afterAutospacing="1"/>
        <w:contextualSpacing/>
        <w:rPr>
          <w:rFonts w:asciiTheme="majorHAnsi" w:hAnsiTheme="majorHAnsi" w:cstheme="majorHAnsi"/>
          <w:b/>
          <w:sz w:val="20"/>
        </w:rPr>
      </w:pPr>
      <w:r w:rsidRPr="008F11EC">
        <w:rPr>
          <w:rFonts w:asciiTheme="majorHAnsi" w:hAnsiTheme="majorHAnsi" w:cstheme="majorHAnsi"/>
          <w:b/>
          <w:sz w:val="20"/>
        </w:rPr>
        <w:t>Class Participants:</w:t>
      </w:r>
    </w:p>
    <w:p w14:paraId="07BA1D60" w14:textId="77777777" w:rsidR="009167AD" w:rsidRPr="008F11EC" w:rsidRDefault="009167AD" w:rsidP="009167AD">
      <w:pPr>
        <w:tabs>
          <w:tab w:val="left" w:pos="1440"/>
          <w:tab w:val="left" w:pos="2160"/>
        </w:tabs>
        <w:spacing w:after="100" w:afterAutospacing="1"/>
        <w:contextualSpacing/>
        <w:rPr>
          <w:rFonts w:asciiTheme="majorHAnsi" w:hAnsiTheme="majorHAnsi" w:cstheme="majorHAnsi"/>
          <w:sz w:val="20"/>
        </w:rPr>
      </w:pPr>
    </w:p>
    <w:p w14:paraId="0A05AFD7"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173774EB"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p>
    <w:p w14:paraId="458D1C7C"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518A94F7"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4C81B25A"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26A412BE"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7F6FDA03"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010BA0E0"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3627678D"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p>
    <w:p w14:paraId="20BC4C37"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72C49D90"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7BDD975E"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7F04ED4D"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7B10A26C"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p>
    <w:p w14:paraId="48340863"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0F32A140" w14:textId="77777777" w:rsidR="009167AD" w:rsidRPr="008F11EC" w:rsidRDefault="009167AD" w:rsidP="009167AD">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p>
    <w:p w14:paraId="2837A85B" w14:textId="513CBBAC" w:rsidR="00D926D5" w:rsidRPr="008F11EC" w:rsidRDefault="009167AD" w:rsidP="003F5548">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p>
    <w:p w14:paraId="2F22C122" w14:textId="77777777" w:rsidR="009034A4" w:rsidRPr="008F11EC" w:rsidRDefault="009034A4" w:rsidP="009034A4">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63580992" w14:textId="77777777" w:rsidR="009034A4" w:rsidRPr="008F11EC" w:rsidRDefault="009034A4" w:rsidP="009034A4">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p>
    <w:p w14:paraId="4374062C" w14:textId="77777777" w:rsidR="009034A4" w:rsidRPr="008F11EC" w:rsidRDefault="009034A4" w:rsidP="009034A4">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r w:rsidRPr="008F11EC">
        <w:rPr>
          <w:rFonts w:asciiTheme="majorHAnsi" w:hAnsiTheme="majorHAnsi" w:cstheme="majorHAnsi"/>
          <w:sz w:val="20"/>
        </w:rPr>
        <w:tab/>
      </w:r>
    </w:p>
    <w:p w14:paraId="671F1984" w14:textId="20C1E232" w:rsidR="009034A4" w:rsidRPr="008F11EC" w:rsidRDefault="009034A4" w:rsidP="003F5548">
      <w:pPr>
        <w:spacing w:line="480" w:lineRule="auto"/>
        <w:rPr>
          <w:rFonts w:asciiTheme="majorHAnsi" w:hAnsiTheme="majorHAnsi" w:cstheme="majorHAnsi"/>
          <w:sz w:val="20"/>
        </w:rPr>
      </w:pPr>
      <w:r w:rsidRPr="008F11EC">
        <w:rPr>
          <w:rFonts w:asciiTheme="majorHAnsi" w:hAnsiTheme="majorHAnsi" w:cstheme="majorHAnsi"/>
          <w:sz w:val="20"/>
        </w:rPr>
        <w:t>Name: _____________________________ Signature: ________________________________</w:t>
      </w:r>
    </w:p>
    <w:sectPr w:rsidR="009034A4" w:rsidRPr="008F11EC" w:rsidSect="001F1D97">
      <w:headerReference w:type="even" r:id="rId12"/>
      <w:headerReference w:type="default" r:id="rId13"/>
      <w:footerReference w:type="default" r:id="rId14"/>
      <w:headerReference w:type="first" r:id="rId15"/>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9E50" w14:textId="77777777" w:rsidR="001F1D97" w:rsidRDefault="001F1D97" w:rsidP="003F5548">
      <w:r>
        <w:separator/>
      </w:r>
    </w:p>
  </w:endnote>
  <w:endnote w:type="continuationSeparator" w:id="0">
    <w:p w14:paraId="057EA849" w14:textId="77777777" w:rsidR="001F1D97" w:rsidRDefault="001F1D97" w:rsidP="003F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23142"/>
      <w:docPartObj>
        <w:docPartGallery w:val="Page Numbers (Bottom of Page)"/>
        <w:docPartUnique/>
      </w:docPartObj>
    </w:sdtPr>
    <w:sdtEndPr>
      <w:rPr>
        <w:noProof/>
        <w:sz w:val="24"/>
        <w:szCs w:val="24"/>
      </w:rPr>
    </w:sdtEndPr>
    <w:sdtContent>
      <w:p w14:paraId="3E0324E2" w14:textId="4AB52BDC" w:rsidR="003F5548" w:rsidRPr="003F5548" w:rsidRDefault="003F5548">
        <w:pPr>
          <w:pStyle w:val="Footer"/>
          <w:jc w:val="right"/>
          <w:rPr>
            <w:sz w:val="24"/>
            <w:szCs w:val="24"/>
          </w:rPr>
        </w:pPr>
        <w:r w:rsidRPr="00501329">
          <w:rPr>
            <w:sz w:val="18"/>
            <w:szCs w:val="18"/>
          </w:rPr>
          <w:fldChar w:fldCharType="begin"/>
        </w:r>
        <w:r w:rsidRPr="00501329">
          <w:rPr>
            <w:sz w:val="18"/>
            <w:szCs w:val="18"/>
          </w:rPr>
          <w:instrText xml:space="preserve"> PAGE   \* MERGEFORMAT </w:instrText>
        </w:r>
        <w:r w:rsidRPr="00501329">
          <w:rPr>
            <w:sz w:val="18"/>
            <w:szCs w:val="18"/>
          </w:rPr>
          <w:fldChar w:fldCharType="separate"/>
        </w:r>
        <w:r w:rsidRPr="00501329">
          <w:rPr>
            <w:noProof/>
            <w:sz w:val="18"/>
            <w:szCs w:val="18"/>
          </w:rPr>
          <w:t>2</w:t>
        </w:r>
        <w:r w:rsidRPr="00501329">
          <w:rPr>
            <w:noProof/>
            <w:sz w:val="18"/>
            <w:szCs w:val="18"/>
          </w:rPr>
          <w:fldChar w:fldCharType="end"/>
        </w:r>
      </w:p>
    </w:sdtContent>
  </w:sdt>
  <w:p w14:paraId="63E46735" w14:textId="77777777" w:rsidR="00D926D5" w:rsidRDefault="00D9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9ED5" w14:textId="77777777" w:rsidR="001F1D97" w:rsidRDefault="001F1D97" w:rsidP="003F5548">
      <w:r>
        <w:separator/>
      </w:r>
    </w:p>
  </w:footnote>
  <w:footnote w:type="continuationSeparator" w:id="0">
    <w:p w14:paraId="6A3F75A4" w14:textId="77777777" w:rsidR="001F1D97" w:rsidRDefault="001F1D97" w:rsidP="003F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6D6E" w14:textId="77777777" w:rsidR="00D926D5" w:rsidRDefault="001F1D97">
    <w:pPr>
      <w:pStyle w:val="Header"/>
    </w:pPr>
    <w:r>
      <w:rPr>
        <w:noProof/>
      </w:rPr>
      <w:pict w14:anchorId="0DD67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09.4pt;height:647.7pt;z-index:-251656192;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jc w:val="center"/>
      <w:tblLook w:val="04A0" w:firstRow="1" w:lastRow="0" w:firstColumn="1" w:lastColumn="0" w:noHBand="0" w:noVBand="1"/>
    </w:tblPr>
    <w:tblGrid>
      <w:gridCol w:w="7024"/>
      <w:gridCol w:w="3866"/>
    </w:tblGrid>
    <w:tr w:rsidR="00E3037B" w:rsidRPr="000853BE" w14:paraId="2BB9A27C" w14:textId="77777777" w:rsidTr="000D6B05">
      <w:trPr>
        <w:trHeight w:val="422"/>
        <w:jc w:val="center"/>
      </w:trPr>
      <w:tc>
        <w:tcPr>
          <w:tcW w:w="7024" w:type="dxa"/>
          <w:tcBorders>
            <w:bottom w:val="single" w:sz="4" w:space="0" w:color="auto"/>
          </w:tcBorders>
          <w:shd w:val="clear" w:color="auto" w:fill="auto"/>
        </w:tcPr>
        <w:p w14:paraId="6A98EA76" w14:textId="65E5AEBB" w:rsidR="00E3037B" w:rsidRPr="00E3037B" w:rsidRDefault="008F1EBB" w:rsidP="00E3037B">
          <w:pPr>
            <w:pStyle w:val="NormalWeb"/>
            <w:spacing w:before="0" w:beforeAutospacing="0" w:after="0" w:afterAutospacing="0"/>
            <w:ind w:right="720"/>
            <w:rPr>
              <w:rFonts w:cs="Arial"/>
              <w:sz w:val="22"/>
              <w:szCs w:val="22"/>
            </w:rPr>
          </w:pPr>
          <w:r>
            <w:rPr>
              <w:rFonts w:cs="Arial"/>
              <w:sz w:val="22"/>
              <w:szCs w:val="22"/>
            </w:rPr>
            <w:t>Personal Protective Equipment</w:t>
          </w:r>
        </w:p>
      </w:tc>
      <w:tc>
        <w:tcPr>
          <w:tcW w:w="3866" w:type="dxa"/>
          <w:tcBorders>
            <w:bottom w:val="single" w:sz="4" w:space="0" w:color="auto"/>
          </w:tcBorders>
          <w:shd w:val="clear" w:color="auto" w:fill="auto"/>
        </w:tcPr>
        <w:p w14:paraId="07679487" w14:textId="77777777" w:rsidR="00E3037B" w:rsidRPr="00E3037B" w:rsidRDefault="00E3037B" w:rsidP="00E3037B">
          <w:pPr>
            <w:pStyle w:val="NormalWeb"/>
            <w:tabs>
              <w:tab w:val="left" w:pos="1782"/>
            </w:tabs>
            <w:spacing w:before="0" w:beforeAutospacing="0" w:after="0" w:afterAutospacing="0"/>
            <w:jc w:val="right"/>
            <w:rPr>
              <w:rFonts w:cs="Arial"/>
              <w:sz w:val="22"/>
              <w:szCs w:val="22"/>
            </w:rPr>
          </w:pPr>
          <w:r w:rsidRPr="00E3037B">
            <w:rPr>
              <w:rFonts w:cs="Arial"/>
              <w:sz w:val="22"/>
              <w:szCs w:val="22"/>
            </w:rPr>
            <w:t>Training Short</w:t>
          </w:r>
        </w:p>
      </w:tc>
    </w:tr>
    <w:tr w:rsidR="00E3037B" w:rsidRPr="000853BE" w14:paraId="621994CE" w14:textId="77777777" w:rsidTr="009034A4">
      <w:trPr>
        <w:trHeight w:val="558"/>
        <w:jc w:val="center"/>
      </w:trPr>
      <w:tc>
        <w:tcPr>
          <w:tcW w:w="10890" w:type="dxa"/>
          <w:gridSpan w:val="2"/>
          <w:tcBorders>
            <w:top w:val="single" w:sz="4" w:space="0" w:color="auto"/>
          </w:tcBorders>
          <w:shd w:val="clear" w:color="auto" w:fill="auto"/>
        </w:tcPr>
        <w:p w14:paraId="5ECC63B2" w14:textId="265EFD3F" w:rsidR="00E3037B" w:rsidRPr="009034A4" w:rsidRDefault="004D671D" w:rsidP="00E3037B">
          <w:pPr>
            <w:pStyle w:val="Heading1"/>
            <w:spacing w:before="60"/>
            <w:rPr>
              <w:rFonts w:ascii="Arial" w:hAnsi="Arial" w:cs="Arial"/>
              <w:color w:val="2A5C65" w:themeColor="accent1"/>
              <w:sz w:val="40"/>
              <w:szCs w:val="40"/>
            </w:rPr>
          </w:pPr>
          <w:r>
            <w:rPr>
              <w:rFonts w:ascii="Arial" w:hAnsi="Arial" w:cs="Arial"/>
              <w:color w:val="2A5C65" w:themeColor="accent1"/>
              <w:sz w:val="40"/>
              <w:szCs w:val="40"/>
            </w:rPr>
            <w:t xml:space="preserve">Personal Protective Equipment: </w:t>
          </w:r>
          <w:r w:rsidR="00AE223F">
            <w:rPr>
              <w:rFonts w:ascii="Arial" w:hAnsi="Arial" w:cs="Arial"/>
              <w:color w:val="2A5C65" w:themeColor="accent1"/>
              <w:sz w:val="40"/>
              <w:szCs w:val="40"/>
            </w:rPr>
            <w:t xml:space="preserve">Hand </w:t>
          </w:r>
          <w:r>
            <w:rPr>
              <w:rFonts w:ascii="Arial" w:hAnsi="Arial" w:cs="Arial"/>
              <w:color w:val="2A5C65" w:themeColor="accent1"/>
              <w:sz w:val="40"/>
              <w:szCs w:val="40"/>
            </w:rPr>
            <w:t>Protection</w:t>
          </w:r>
        </w:p>
      </w:tc>
    </w:tr>
  </w:tbl>
  <w:p w14:paraId="241EDCF8" w14:textId="77777777" w:rsidR="00D926D5" w:rsidRPr="00E3037B" w:rsidRDefault="00D926D5" w:rsidP="00F52C82">
    <w:pPr>
      <w:pStyle w:val="Header"/>
      <w:ind w:right="-144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303" w14:textId="77777777" w:rsidR="00D926D5" w:rsidRDefault="001F1D97">
    <w:pPr>
      <w:pStyle w:val="Header"/>
    </w:pPr>
    <w:r>
      <w:rPr>
        <w:noProof/>
      </w:rPr>
      <w:pict w14:anchorId="76DB3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09.4pt;height:647.7pt;z-index:-251657216;mso-wrap-edited:f;mso-width-percent:0;mso-height-percent:0;mso-position-horizontal:center;mso-position-horizontal-relative:margin;mso-position-vertical:center;mso-position-vertical-relative:margin;mso-width-percent:0;mso-height-percent:0"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557"/>
    <w:multiLevelType w:val="hybridMultilevel"/>
    <w:tmpl w:val="BF8C1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242AD"/>
    <w:multiLevelType w:val="hybridMultilevel"/>
    <w:tmpl w:val="69AC7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344E5"/>
    <w:multiLevelType w:val="hybridMultilevel"/>
    <w:tmpl w:val="745A2BCA"/>
    <w:lvl w:ilvl="0" w:tplc="DCB2508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31623F"/>
    <w:multiLevelType w:val="hybridMultilevel"/>
    <w:tmpl w:val="F8B4C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03127"/>
    <w:multiLevelType w:val="hybridMultilevel"/>
    <w:tmpl w:val="ACD2A362"/>
    <w:lvl w:ilvl="0" w:tplc="DCB2508E">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7214F2"/>
    <w:multiLevelType w:val="hybridMultilevel"/>
    <w:tmpl w:val="76DA173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893026D"/>
    <w:multiLevelType w:val="hybridMultilevel"/>
    <w:tmpl w:val="6B32D9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748B7"/>
    <w:multiLevelType w:val="hybridMultilevel"/>
    <w:tmpl w:val="9FF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426F4"/>
    <w:multiLevelType w:val="hybridMultilevel"/>
    <w:tmpl w:val="2FFE9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E4EF1"/>
    <w:multiLevelType w:val="hybridMultilevel"/>
    <w:tmpl w:val="631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3055B"/>
    <w:multiLevelType w:val="hybridMultilevel"/>
    <w:tmpl w:val="5A34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E601A"/>
    <w:multiLevelType w:val="hybridMultilevel"/>
    <w:tmpl w:val="FCBA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55A82"/>
    <w:multiLevelType w:val="hybridMultilevel"/>
    <w:tmpl w:val="FEC469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2DC062E3"/>
    <w:multiLevelType w:val="hybridMultilevel"/>
    <w:tmpl w:val="BC768C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9B1AB6"/>
    <w:multiLevelType w:val="hybridMultilevel"/>
    <w:tmpl w:val="BFF4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23E1E"/>
    <w:multiLevelType w:val="hybridMultilevel"/>
    <w:tmpl w:val="7C622EC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7812AE"/>
    <w:multiLevelType w:val="hybridMultilevel"/>
    <w:tmpl w:val="BBD6B1E8"/>
    <w:lvl w:ilvl="0" w:tplc="DCB2508E">
      <w:start w:val="1"/>
      <w:numFmt w:val="bullet"/>
      <w:lvlText w:val=""/>
      <w:lvlJc w:val="left"/>
      <w:pPr>
        <w:ind w:left="2160" w:hanging="360"/>
      </w:pPr>
      <w:rPr>
        <w:rFonts w:ascii="Symbol" w:hAnsi="Symbol" w:hint="default"/>
      </w:rPr>
    </w:lvl>
    <w:lvl w:ilvl="1" w:tplc="DCB2508E">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1005A8"/>
    <w:multiLevelType w:val="hybridMultilevel"/>
    <w:tmpl w:val="785E2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6F31DC"/>
    <w:multiLevelType w:val="hybridMultilevel"/>
    <w:tmpl w:val="E5D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61D3C"/>
    <w:multiLevelType w:val="hybridMultilevel"/>
    <w:tmpl w:val="90766FA2"/>
    <w:lvl w:ilvl="0" w:tplc="DCB2508E">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EF965F1"/>
    <w:multiLevelType w:val="hybridMultilevel"/>
    <w:tmpl w:val="2CAC27E8"/>
    <w:lvl w:ilvl="0" w:tplc="DCB2508E">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78303D"/>
    <w:multiLevelType w:val="hybridMultilevel"/>
    <w:tmpl w:val="6DD86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FB62C9"/>
    <w:multiLevelType w:val="hybridMultilevel"/>
    <w:tmpl w:val="C1383244"/>
    <w:lvl w:ilvl="0" w:tplc="04090001">
      <w:start w:val="1"/>
      <w:numFmt w:val="bullet"/>
      <w:lvlText w:val=""/>
      <w:lvlJc w:val="left"/>
      <w:pPr>
        <w:ind w:left="360" w:hanging="360"/>
      </w:pPr>
      <w:rPr>
        <w:rFonts w:ascii="Symbol" w:hAnsi="Symbol" w:hint="default"/>
      </w:rPr>
    </w:lvl>
    <w:lvl w:ilvl="1" w:tplc="677A498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F5574C"/>
    <w:multiLevelType w:val="hybridMultilevel"/>
    <w:tmpl w:val="761A2748"/>
    <w:lvl w:ilvl="0" w:tplc="DCB2508E">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45B54E2"/>
    <w:multiLevelType w:val="hybridMultilevel"/>
    <w:tmpl w:val="A45E5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FDD3023"/>
    <w:multiLevelType w:val="hybridMultilevel"/>
    <w:tmpl w:val="E79C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85640"/>
    <w:multiLevelType w:val="hybridMultilevel"/>
    <w:tmpl w:val="38E285F2"/>
    <w:lvl w:ilvl="0" w:tplc="AA6CA5FC">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4715AA"/>
    <w:multiLevelType w:val="hybridMultilevel"/>
    <w:tmpl w:val="B82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C5658"/>
    <w:multiLevelType w:val="hybridMultilevel"/>
    <w:tmpl w:val="73A05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6B714D7"/>
    <w:multiLevelType w:val="hybridMultilevel"/>
    <w:tmpl w:val="625CC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00372C"/>
    <w:multiLevelType w:val="hybridMultilevel"/>
    <w:tmpl w:val="99E8E5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334DF5"/>
    <w:multiLevelType w:val="hybridMultilevel"/>
    <w:tmpl w:val="1D7EEE72"/>
    <w:lvl w:ilvl="0" w:tplc="04090001">
      <w:start w:val="1"/>
      <w:numFmt w:val="bullet"/>
      <w:lvlText w:val=""/>
      <w:lvlJc w:val="left"/>
      <w:pPr>
        <w:ind w:left="360" w:hanging="360"/>
      </w:pPr>
      <w:rPr>
        <w:rFonts w:ascii="Symbol" w:hAnsi="Symbol" w:hint="default"/>
      </w:rPr>
    </w:lvl>
    <w:lvl w:ilvl="1" w:tplc="677A498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0682031">
    <w:abstractNumId w:val="15"/>
  </w:num>
  <w:num w:numId="2" w16cid:durableId="112946286">
    <w:abstractNumId w:val="16"/>
  </w:num>
  <w:num w:numId="3" w16cid:durableId="51542181">
    <w:abstractNumId w:val="20"/>
  </w:num>
  <w:num w:numId="4" w16cid:durableId="672417419">
    <w:abstractNumId w:val="19"/>
  </w:num>
  <w:num w:numId="5" w16cid:durableId="414936788">
    <w:abstractNumId w:val="4"/>
  </w:num>
  <w:num w:numId="6" w16cid:durableId="68701985">
    <w:abstractNumId w:val="23"/>
  </w:num>
  <w:num w:numId="7" w16cid:durableId="1920092445">
    <w:abstractNumId w:val="2"/>
  </w:num>
  <w:num w:numId="8" w16cid:durableId="81220297">
    <w:abstractNumId w:val="13"/>
  </w:num>
  <w:num w:numId="9" w16cid:durableId="956913416">
    <w:abstractNumId w:val="30"/>
  </w:num>
  <w:num w:numId="10" w16cid:durableId="682130478">
    <w:abstractNumId w:val="28"/>
  </w:num>
  <w:num w:numId="11" w16cid:durableId="203951542">
    <w:abstractNumId w:val="0"/>
  </w:num>
  <w:num w:numId="12" w16cid:durableId="663822386">
    <w:abstractNumId w:val="29"/>
  </w:num>
  <w:num w:numId="13" w16cid:durableId="105738409">
    <w:abstractNumId w:val="21"/>
  </w:num>
  <w:num w:numId="14" w16cid:durableId="580529324">
    <w:abstractNumId w:val="3"/>
  </w:num>
  <w:num w:numId="15" w16cid:durableId="175073215">
    <w:abstractNumId w:val="17"/>
  </w:num>
  <w:num w:numId="16" w16cid:durableId="1150370860">
    <w:abstractNumId w:val="6"/>
  </w:num>
  <w:num w:numId="17" w16cid:durableId="1111969293">
    <w:abstractNumId w:val="12"/>
  </w:num>
  <w:num w:numId="18" w16cid:durableId="1978561662">
    <w:abstractNumId w:val="1"/>
  </w:num>
  <w:num w:numId="19" w16cid:durableId="1355301237">
    <w:abstractNumId w:val="5"/>
  </w:num>
  <w:num w:numId="20" w16cid:durableId="814642435">
    <w:abstractNumId w:val="24"/>
  </w:num>
  <w:num w:numId="21" w16cid:durableId="1213886680">
    <w:abstractNumId w:val="26"/>
  </w:num>
  <w:num w:numId="22" w16cid:durableId="1584948090">
    <w:abstractNumId w:val="10"/>
  </w:num>
  <w:num w:numId="23" w16cid:durableId="1749961930">
    <w:abstractNumId w:val="8"/>
  </w:num>
  <w:num w:numId="24" w16cid:durableId="1723168391">
    <w:abstractNumId w:val="27"/>
  </w:num>
  <w:num w:numId="25" w16cid:durableId="1582136071">
    <w:abstractNumId w:val="11"/>
  </w:num>
  <w:num w:numId="26" w16cid:durableId="1966964069">
    <w:abstractNumId w:val="25"/>
  </w:num>
  <w:num w:numId="27" w16cid:durableId="933780771">
    <w:abstractNumId w:val="18"/>
  </w:num>
  <w:num w:numId="28" w16cid:durableId="1539466210">
    <w:abstractNumId w:val="14"/>
  </w:num>
  <w:num w:numId="29" w16cid:durableId="1783064600">
    <w:abstractNumId w:val="9"/>
  </w:num>
  <w:num w:numId="30" w16cid:durableId="81413834">
    <w:abstractNumId w:val="22"/>
  </w:num>
  <w:num w:numId="31" w16cid:durableId="1600210238">
    <w:abstractNumId w:val="31"/>
  </w:num>
  <w:num w:numId="32" w16cid:durableId="1073041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3F"/>
    <w:rsid w:val="000059B3"/>
    <w:rsid w:val="00006A54"/>
    <w:rsid w:val="00016041"/>
    <w:rsid w:val="00020228"/>
    <w:rsid w:val="00027E6A"/>
    <w:rsid w:val="00030576"/>
    <w:rsid w:val="000307D1"/>
    <w:rsid w:val="00033C0A"/>
    <w:rsid w:val="0004616F"/>
    <w:rsid w:val="00051F9E"/>
    <w:rsid w:val="00053377"/>
    <w:rsid w:val="000600CD"/>
    <w:rsid w:val="000602A7"/>
    <w:rsid w:val="00060526"/>
    <w:rsid w:val="00075981"/>
    <w:rsid w:val="0008716C"/>
    <w:rsid w:val="00092556"/>
    <w:rsid w:val="00097F05"/>
    <w:rsid w:val="000A5370"/>
    <w:rsid w:val="000D2FC1"/>
    <w:rsid w:val="000E4DDE"/>
    <w:rsid w:val="00101592"/>
    <w:rsid w:val="00104547"/>
    <w:rsid w:val="0011267C"/>
    <w:rsid w:val="00120847"/>
    <w:rsid w:val="0014490E"/>
    <w:rsid w:val="00152CB2"/>
    <w:rsid w:val="00155072"/>
    <w:rsid w:val="001657C7"/>
    <w:rsid w:val="0017063B"/>
    <w:rsid w:val="00183780"/>
    <w:rsid w:val="001A5AD1"/>
    <w:rsid w:val="001B5835"/>
    <w:rsid w:val="001D6022"/>
    <w:rsid w:val="001F1D97"/>
    <w:rsid w:val="001F47FB"/>
    <w:rsid w:val="00204BC3"/>
    <w:rsid w:val="00205110"/>
    <w:rsid w:val="002055B5"/>
    <w:rsid w:val="00211555"/>
    <w:rsid w:val="00212D65"/>
    <w:rsid w:val="00221E54"/>
    <w:rsid w:val="002256C2"/>
    <w:rsid w:val="002304BF"/>
    <w:rsid w:val="00241C41"/>
    <w:rsid w:val="00242843"/>
    <w:rsid w:val="00246DEA"/>
    <w:rsid w:val="002539EC"/>
    <w:rsid w:val="00257098"/>
    <w:rsid w:val="00263172"/>
    <w:rsid w:val="00264EFC"/>
    <w:rsid w:val="00267BAE"/>
    <w:rsid w:val="00272B05"/>
    <w:rsid w:val="0027571E"/>
    <w:rsid w:val="0028398F"/>
    <w:rsid w:val="00285C97"/>
    <w:rsid w:val="00294246"/>
    <w:rsid w:val="00296A29"/>
    <w:rsid w:val="002A0A1E"/>
    <w:rsid w:val="002B563B"/>
    <w:rsid w:val="002D0315"/>
    <w:rsid w:val="002D0DAD"/>
    <w:rsid w:val="002D2A62"/>
    <w:rsid w:val="002D441F"/>
    <w:rsid w:val="002E60E6"/>
    <w:rsid w:val="002E7559"/>
    <w:rsid w:val="00312CBC"/>
    <w:rsid w:val="0031343B"/>
    <w:rsid w:val="00314B6B"/>
    <w:rsid w:val="00321F84"/>
    <w:rsid w:val="0032586C"/>
    <w:rsid w:val="00361666"/>
    <w:rsid w:val="00361BA0"/>
    <w:rsid w:val="003817AD"/>
    <w:rsid w:val="00382110"/>
    <w:rsid w:val="00384D8A"/>
    <w:rsid w:val="0039102C"/>
    <w:rsid w:val="0039118F"/>
    <w:rsid w:val="00395CC3"/>
    <w:rsid w:val="003A7BC0"/>
    <w:rsid w:val="003B78A6"/>
    <w:rsid w:val="003D203D"/>
    <w:rsid w:val="003F5548"/>
    <w:rsid w:val="00411CE6"/>
    <w:rsid w:val="004277A4"/>
    <w:rsid w:val="00431E2C"/>
    <w:rsid w:val="0043417C"/>
    <w:rsid w:val="00444B68"/>
    <w:rsid w:val="00454572"/>
    <w:rsid w:val="004647F3"/>
    <w:rsid w:val="00477643"/>
    <w:rsid w:val="004808C6"/>
    <w:rsid w:val="004826C1"/>
    <w:rsid w:val="004A44FC"/>
    <w:rsid w:val="004B3A3B"/>
    <w:rsid w:val="004D35AF"/>
    <w:rsid w:val="004D46A4"/>
    <w:rsid w:val="004D671D"/>
    <w:rsid w:val="004E5B82"/>
    <w:rsid w:val="004E68AA"/>
    <w:rsid w:val="004F3AAB"/>
    <w:rsid w:val="00501329"/>
    <w:rsid w:val="00524794"/>
    <w:rsid w:val="00530FFE"/>
    <w:rsid w:val="005340B7"/>
    <w:rsid w:val="005375A6"/>
    <w:rsid w:val="00555CE4"/>
    <w:rsid w:val="00556B6A"/>
    <w:rsid w:val="00557EBC"/>
    <w:rsid w:val="00561CB8"/>
    <w:rsid w:val="0056498D"/>
    <w:rsid w:val="005661CD"/>
    <w:rsid w:val="00572B6B"/>
    <w:rsid w:val="00576A21"/>
    <w:rsid w:val="005774CA"/>
    <w:rsid w:val="00580C28"/>
    <w:rsid w:val="005944C4"/>
    <w:rsid w:val="00595212"/>
    <w:rsid w:val="005A332F"/>
    <w:rsid w:val="005A679C"/>
    <w:rsid w:val="005B5A73"/>
    <w:rsid w:val="005C0767"/>
    <w:rsid w:val="005C786E"/>
    <w:rsid w:val="005D148A"/>
    <w:rsid w:val="005F0044"/>
    <w:rsid w:val="005F1B20"/>
    <w:rsid w:val="005F3A3F"/>
    <w:rsid w:val="006012AA"/>
    <w:rsid w:val="006023DE"/>
    <w:rsid w:val="006103C7"/>
    <w:rsid w:val="006119F6"/>
    <w:rsid w:val="00613511"/>
    <w:rsid w:val="00620C35"/>
    <w:rsid w:val="006221C6"/>
    <w:rsid w:val="00626B75"/>
    <w:rsid w:val="0062746E"/>
    <w:rsid w:val="00631A59"/>
    <w:rsid w:val="00642AC9"/>
    <w:rsid w:val="0064382C"/>
    <w:rsid w:val="00650CD1"/>
    <w:rsid w:val="0066206B"/>
    <w:rsid w:val="0066446B"/>
    <w:rsid w:val="00671642"/>
    <w:rsid w:val="006719C6"/>
    <w:rsid w:val="00676855"/>
    <w:rsid w:val="0068674B"/>
    <w:rsid w:val="00692DC2"/>
    <w:rsid w:val="006B1CEB"/>
    <w:rsid w:val="006B61E7"/>
    <w:rsid w:val="006C109B"/>
    <w:rsid w:val="006C4BDC"/>
    <w:rsid w:val="006C4CA0"/>
    <w:rsid w:val="006C599C"/>
    <w:rsid w:val="006D0694"/>
    <w:rsid w:val="006D553F"/>
    <w:rsid w:val="006D6BE7"/>
    <w:rsid w:val="00711BC3"/>
    <w:rsid w:val="00712248"/>
    <w:rsid w:val="00713596"/>
    <w:rsid w:val="0071476B"/>
    <w:rsid w:val="00717932"/>
    <w:rsid w:val="0072114B"/>
    <w:rsid w:val="00723EE7"/>
    <w:rsid w:val="00727011"/>
    <w:rsid w:val="0073519D"/>
    <w:rsid w:val="007507F3"/>
    <w:rsid w:val="00764037"/>
    <w:rsid w:val="00765D3F"/>
    <w:rsid w:val="00767A8B"/>
    <w:rsid w:val="007801B2"/>
    <w:rsid w:val="00784EEB"/>
    <w:rsid w:val="007A295A"/>
    <w:rsid w:val="007A5630"/>
    <w:rsid w:val="007A5D8C"/>
    <w:rsid w:val="007A7AB8"/>
    <w:rsid w:val="007C179E"/>
    <w:rsid w:val="007C268F"/>
    <w:rsid w:val="007D09C6"/>
    <w:rsid w:val="007E20C1"/>
    <w:rsid w:val="007E5459"/>
    <w:rsid w:val="007F4CDC"/>
    <w:rsid w:val="008039BB"/>
    <w:rsid w:val="00803CBB"/>
    <w:rsid w:val="00806CB5"/>
    <w:rsid w:val="008127FC"/>
    <w:rsid w:val="008205AB"/>
    <w:rsid w:val="008428D4"/>
    <w:rsid w:val="00856C97"/>
    <w:rsid w:val="00862042"/>
    <w:rsid w:val="00862327"/>
    <w:rsid w:val="008630D7"/>
    <w:rsid w:val="00876EA7"/>
    <w:rsid w:val="00881B6E"/>
    <w:rsid w:val="00882195"/>
    <w:rsid w:val="0089022C"/>
    <w:rsid w:val="00894E8F"/>
    <w:rsid w:val="008966A8"/>
    <w:rsid w:val="008972DC"/>
    <w:rsid w:val="008A134B"/>
    <w:rsid w:val="008A2B11"/>
    <w:rsid w:val="008A41A0"/>
    <w:rsid w:val="008C1D87"/>
    <w:rsid w:val="008D2193"/>
    <w:rsid w:val="008D28CA"/>
    <w:rsid w:val="008D7BEC"/>
    <w:rsid w:val="008E190B"/>
    <w:rsid w:val="008F11EC"/>
    <w:rsid w:val="008F1EBB"/>
    <w:rsid w:val="009034A4"/>
    <w:rsid w:val="009045FE"/>
    <w:rsid w:val="009167AD"/>
    <w:rsid w:val="00922B38"/>
    <w:rsid w:val="009349A3"/>
    <w:rsid w:val="009450CD"/>
    <w:rsid w:val="009469F1"/>
    <w:rsid w:val="00952C5D"/>
    <w:rsid w:val="009702A2"/>
    <w:rsid w:val="009768F7"/>
    <w:rsid w:val="00984CB3"/>
    <w:rsid w:val="00987DFB"/>
    <w:rsid w:val="009A0FD3"/>
    <w:rsid w:val="009A2A83"/>
    <w:rsid w:val="009A73F1"/>
    <w:rsid w:val="009B4503"/>
    <w:rsid w:val="009B6ADE"/>
    <w:rsid w:val="009C04FF"/>
    <w:rsid w:val="009C5B2C"/>
    <w:rsid w:val="009C6C3A"/>
    <w:rsid w:val="009D672E"/>
    <w:rsid w:val="009F1869"/>
    <w:rsid w:val="009F3DED"/>
    <w:rsid w:val="009F514C"/>
    <w:rsid w:val="00A003F8"/>
    <w:rsid w:val="00A07206"/>
    <w:rsid w:val="00A20D5B"/>
    <w:rsid w:val="00A26436"/>
    <w:rsid w:val="00A334F9"/>
    <w:rsid w:val="00A361E6"/>
    <w:rsid w:val="00A36E30"/>
    <w:rsid w:val="00A40E6C"/>
    <w:rsid w:val="00A40F85"/>
    <w:rsid w:val="00A55C00"/>
    <w:rsid w:val="00AB4C38"/>
    <w:rsid w:val="00AB60E3"/>
    <w:rsid w:val="00AB72ED"/>
    <w:rsid w:val="00AC630B"/>
    <w:rsid w:val="00AC6C44"/>
    <w:rsid w:val="00AD09D2"/>
    <w:rsid w:val="00AD67A3"/>
    <w:rsid w:val="00AE223F"/>
    <w:rsid w:val="00AF2D38"/>
    <w:rsid w:val="00B16DED"/>
    <w:rsid w:val="00B356F7"/>
    <w:rsid w:val="00B42C74"/>
    <w:rsid w:val="00B458C9"/>
    <w:rsid w:val="00B47C5A"/>
    <w:rsid w:val="00B56E93"/>
    <w:rsid w:val="00B656DF"/>
    <w:rsid w:val="00B66DCC"/>
    <w:rsid w:val="00B82B67"/>
    <w:rsid w:val="00B83888"/>
    <w:rsid w:val="00B86573"/>
    <w:rsid w:val="00B877CD"/>
    <w:rsid w:val="00BA252A"/>
    <w:rsid w:val="00BB5542"/>
    <w:rsid w:val="00BD0713"/>
    <w:rsid w:val="00BD6E7D"/>
    <w:rsid w:val="00BE5717"/>
    <w:rsid w:val="00C04F00"/>
    <w:rsid w:val="00C21322"/>
    <w:rsid w:val="00C21733"/>
    <w:rsid w:val="00C308A5"/>
    <w:rsid w:val="00C31AEF"/>
    <w:rsid w:val="00C34064"/>
    <w:rsid w:val="00C374F2"/>
    <w:rsid w:val="00C42D72"/>
    <w:rsid w:val="00C5130D"/>
    <w:rsid w:val="00C56831"/>
    <w:rsid w:val="00C63C71"/>
    <w:rsid w:val="00C76B3A"/>
    <w:rsid w:val="00C811BA"/>
    <w:rsid w:val="00C83EC3"/>
    <w:rsid w:val="00C84E3F"/>
    <w:rsid w:val="00C901A4"/>
    <w:rsid w:val="00CA3FFC"/>
    <w:rsid w:val="00CA7B0E"/>
    <w:rsid w:val="00CB6DF7"/>
    <w:rsid w:val="00CC4814"/>
    <w:rsid w:val="00CD28B2"/>
    <w:rsid w:val="00CD61DA"/>
    <w:rsid w:val="00CE6399"/>
    <w:rsid w:val="00D22B65"/>
    <w:rsid w:val="00D2553C"/>
    <w:rsid w:val="00D3062D"/>
    <w:rsid w:val="00D46EDF"/>
    <w:rsid w:val="00D5642C"/>
    <w:rsid w:val="00D61D65"/>
    <w:rsid w:val="00D73A53"/>
    <w:rsid w:val="00D751EE"/>
    <w:rsid w:val="00D926D5"/>
    <w:rsid w:val="00D955EB"/>
    <w:rsid w:val="00DA1284"/>
    <w:rsid w:val="00DA78AA"/>
    <w:rsid w:val="00DB737E"/>
    <w:rsid w:val="00DC1F4C"/>
    <w:rsid w:val="00DC3F87"/>
    <w:rsid w:val="00DD1C04"/>
    <w:rsid w:val="00DD50EE"/>
    <w:rsid w:val="00DE75E9"/>
    <w:rsid w:val="00DF463A"/>
    <w:rsid w:val="00DF4B03"/>
    <w:rsid w:val="00E0432D"/>
    <w:rsid w:val="00E10E00"/>
    <w:rsid w:val="00E11281"/>
    <w:rsid w:val="00E169E8"/>
    <w:rsid w:val="00E22E35"/>
    <w:rsid w:val="00E23013"/>
    <w:rsid w:val="00E27125"/>
    <w:rsid w:val="00E275FB"/>
    <w:rsid w:val="00E3037B"/>
    <w:rsid w:val="00E35A87"/>
    <w:rsid w:val="00E52278"/>
    <w:rsid w:val="00E5236F"/>
    <w:rsid w:val="00E544B8"/>
    <w:rsid w:val="00E62F97"/>
    <w:rsid w:val="00E675A3"/>
    <w:rsid w:val="00E704CD"/>
    <w:rsid w:val="00E719C8"/>
    <w:rsid w:val="00E73F1E"/>
    <w:rsid w:val="00E80E6D"/>
    <w:rsid w:val="00E90DFA"/>
    <w:rsid w:val="00E94FA3"/>
    <w:rsid w:val="00EA5A58"/>
    <w:rsid w:val="00EB176A"/>
    <w:rsid w:val="00EC2A74"/>
    <w:rsid w:val="00ED11AF"/>
    <w:rsid w:val="00ED7290"/>
    <w:rsid w:val="00EE3F23"/>
    <w:rsid w:val="00EE6BE3"/>
    <w:rsid w:val="00EE7127"/>
    <w:rsid w:val="00EF3B29"/>
    <w:rsid w:val="00F017A0"/>
    <w:rsid w:val="00F12CBB"/>
    <w:rsid w:val="00F13470"/>
    <w:rsid w:val="00F156F3"/>
    <w:rsid w:val="00F16090"/>
    <w:rsid w:val="00F1638A"/>
    <w:rsid w:val="00F17067"/>
    <w:rsid w:val="00F20310"/>
    <w:rsid w:val="00F373F5"/>
    <w:rsid w:val="00F64555"/>
    <w:rsid w:val="00F9355B"/>
    <w:rsid w:val="00F93914"/>
    <w:rsid w:val="00FA4FE2"/>
    <w:rsid w:val="00FC1998"/>
    <w:rsid w:val="00FC30D1"/>
    <w:rsid w:val="00FC36A4"/>
    <w:rsid w:val="00FD1F68"/>
    <w:rsid w:val="00FE21D1"/>
    <w:rsid w:val="00FE28F3"/>
    <w:rsid w:val="00FE60F6"/>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B9D27"/>
  <w15:chartTrackingRefBased/>
  <w15:docId w15:val="{86ABF46B-E947-4053-82CB-5AC47E2A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3F"/>
    <w:pPr>
      <w:spacing w:after="0" w:line="240" w:lineRule="auto"/>
    </w:pPr>
    <w:rPr>
      <w:rFonts w:ascii="Arial" w:eastAsia="Times New Roman" w:hAnsi="Arial" w:cs="Times New Roman"/>
      <w:kern w:val="0"/>
      <w:sz w:val="32"/>
      <w:szCs w:val="20"/>
      <w14:ligatures w14:val="none"/>
    </w:rPr>
  </w:style>
  <w:style w:type="paragraph" w:styleId="Heading1">
    <w:name w:val="heading 1"/>
    <w:basedOn w:val="Normal"/>
    <w:next w:val="Normal"/>
    <w:link w:val="Heading1Char"/>
    <w:uiPriority w:val="9"/>
    <w:qFormat/>
    <w:rsid w:val="00E3037B"/>
    <w:pPr>
      <w:keepNext/>
      <w:keepLines/>
      <w:spacing w:before="320"/>
      <w:outlineLvl w:val="0"/>
    </w:pPr>
    <w:rPr>
      <w:rFonts w:asciiTheme="majorHAnsi" w:eastAsiaTheme="majorEastAsia" w:hAnsiTheme="majorHAnsi" w:cstheme="majorBidi"/>
      <w:color w:val="1F444B"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26D5"/>
    <w:pPr>
      <w:tabs>
        <w:tab w:val="center" w:pos="4320"/>
        <w:tab w:val="right" w:pos="8640"/>
      </w:tabs>
    </w:pPr>
  </w:style>
  <w:style w:type="character" w:customStyle="1" w:styleId="HeaderChar">
    <w:name w:val="Header Char"/>
    <w:basedOn w:val="DefaultParagraphFont"/>
    <w:link w:val="Header"/>
    <w:rsid w:val="00D926D5"/>
    <w:rPr>
      <w:rFonts w:ascii="Arial" w:eastAsia="Times New Roman" w:hAnsi="Arial" w:cs="Times New Roman"/>
      <w:kern w:val="0"/>
      <w:sz w:val="32"/>
      <w:szCs w:val="20"/>
      <w14:ligatures w14:val="none"/>
    </w:rPr>
  </w:style>
  <w:style w:type="paragraph" w:styleId="Footer">
    <w:name w:val="footer"/>
    <w:basedOn w:val="Normal"/>
    <w:link w:val="FooterChar"/>
    <w:uiPriority w:val="99"/>
    <w:rsid w:val="00D926D5"/>
    <w:pPr>
      <w:tabs>
        <w:tab w:val="center" w:pos="4320"/>
        <w:tab w:val="right" w:pos="8640"/>
      </w:tabs>
    </w:pPr>
  </w:style>
  <w:style w:type="character" w:customStyle="1" w:styleId="FooterChar">
    <w:name w:val="Footer Char"/>
    <w:basedOn w:val="DefaultParagraphFont"/>
    <w:link w:val="Footer"/>
    <w:uiPriority w:val="99"/>
    <w:rsid w:val="00D926D5"/>
    <w:rPr>
      <w:rFonts w:ascii="Arial" w:eastAsia="Times New Roman" w:hAnsi="Arial" w:cs="Times New Roman"/>
      <w:kern w:val="0"/>
      <w:sz w:val="32"/>
      <w:szCs w:val="20"/>
      <w14:ligatures w14:val="none"/>
    </w:rPr>
  </w:style>
  <w:style w:type="paragraph" w:customStyle="1" w:styleId="Default">
    <w:name w:val="Default"/>
    <w:rsid w:val="00D926D5"/>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NormalWeb">
    <w:name w:val="Normal (Web)"/>
    <w:basedOn w:val="Normal"/>
    <w:rsid w:val="00764037"/>
    <w:pPr>
      <w:spacing w:before="100" w:beforeAutospacing="1" w:after="100" w:afterAutospacing="1"/>
    </w:pPr>
  </w:style>
  <w:style w:type="paragraph" w:styleId="ListParagraph">
    <w:name w:val="List Paragraph"/>
    <w:basedOn w:val="Normal"/>
    <w:link w:val="ListParagraphChar"/>
    <w:uiPriority w:val="34"/>
    <w:qFormat/>
    <w:rsid w:val="00764037"/>
    <w:pPr>
      <w:ind w:left="720"/>
      <w:contextualSpacing/>
    </w:pPr>
  </w:style>
  <w:style w:type="table" w:styleId="GridTable6Colorful-Accent3">
    <w:name w:val="Grid Table 6 Colorful Accent 3"/>
    <w:basedOn w:val="TableNormal"/>
    <w:uiPriority w:val="51"/>
    <w:rsid w:val="00764037"/>
    <w:pPr>
      <w:spacing w:after="0" w:line="240" w:lineRule="auto"/>
    </w:pPr>
    <w:rPr>
      <w:rFonts w:ascii="Times New Roman" w:eastAsia="Times New Roman" w:hAnsi="Times New Roman" w:cs="Times New Roman"/>
      <w:color w:val="45B1D8" w:themeColor="accent3" w:themeShade="BF"/>
      <w:kern w:val="0"/>
      <w:sz w:val="20"/>
      <w:szCs w:val="20"/>
      <w14:ligatures w14:val="none"/>
    </w:rPr>
    <w:tblPr>
      <w:tblStyleRowBandSize w:val="1"/>
      <w:tblStyleColBandSize w:val="1"/>
      <w:tblBorders>
        <w:top w:val="single" w:sz="4" w:space="0" w:color="BFE4F1" w:themeColor="accent3" w:themeTint="99"/>
        <w:left w:val="single" w:sz="4" w:space="0" w:color="BFE4F1" w:themeColor="accent3" w:themeTint="99"/>
        <w:bottom w:val="single" w:sz="4" w:space="0" w:color="BFE4F1" w:themeColor="accent3" w:themeTint="99"/>
        <w:right w:val="single" w:sz="4" w:space="0" w:color="BFE4F1" w:themeColor="accent3" w:themeTint="99"/>
        <w:insideH w:val="single" w:sz="4" w:space="0" w:color="BFE4F1" w:themeColor="accent3" w:themeTint="99"/>
        <w:insideV w:val="single" w:sz="4" w:space="0" w:color="BFE4F1" w:themeColor="accent3" w:themeTint="99"/>
      </w:tblBorders>
    </w:tblPr>
    <w:tblStylePr w:type="firstRow">
      <w:rPr>
        <w:b/>
        <w:bCs/>
      </w:rPr>
      <w:tblPr/>
      <w:tcPr>
        <w:tcBorders>
          <w:bottom w:val="single" w:sz="12" w:space="0" w:color="BFE4F1" w:themeColor="accent3" w:themeTint="99"/>
        </w:tcBorders>
      </w:tcPr>
    </w:tblStylePr>
    <w:tblStylePr w:type="lastRow">
      <w:rPr>
        <w:b/>
        <w:bCs/>
      </w:rPr>
      <w:tblPr/>
      <w:tcPr>
        <w:tcBorders>
          <w:top w:val="double" w:sz="4" w:space="0" w:color="BFE4F1" w:themeColor="accent3" w:themeTint="99"/>
        </w:tcBorders>
      </w:tcPr>
    </w:tblStylePr>
    <w:tblStylePr w:type="firstCol">
      <w:rPr>
        <w:b/>
        <w:bCs/>
      </w:rPr>
    </w:tblStylePr>
    <w:tblStylePr w:type="lastCol">
      <w:rPr>
        <w:b/>
        <w:bCs/>
      </w:rPr>
    </w:tblStylePr>
    <w:tblStylePr w:type="band1Vert">
      <w:tblPr/>
      <w:tcPr>
        <w:shd w:val="clear" w:color="auto" w:fill="E9F6FA" w:themeFill="accent3" w:themeFillTint="33"/>
      </w:tcPr>
    </w:tblStylePr>
    <w:tblStylePr w:type="band1Horz">
      <w:tblPr/>
      <w:tcPr>
        <w:shd w:val="clear" w:color="auto" w:fill="E9F6FA" w:themeFill="accent3" w:themeFillTint="33"/>
      </w:tcPr>
    </w:tblStylePr>
  </w:style>
  <w:style w:type="character" w:customStyle="1" w:styleId="ListParagraphChar">
    <w:name w:val="List Paragraph Char"/>
    <w:link w:val="ListParagraph"/>
    <w:uiPriority w:val="34"/>
    <w:locked/>
    <w:rsid w:val="00764037"/>
    <w:rPr>
      <w:rFonts w:ascii="Arial" w:eastAsia="Times New Roman" w:hAnsi="Arial" w:cs="Times New Roman"/>
      <w:kern w:val="0"/>
      <w:sz w:val="32"/>
      <w:szCs w:val="20"/>
      <w14:ligatures w14:val="none"/>
    </w:rPr>
  </w:style>
  <w:style w:type="character" w:customStyle="1" w:styleId="Heading1Char">
    <w:name w:val="Heading 1 Char"/>
    <w:basedOn w:val="DefaultParagraphFont"/>
    <w:link w:val="Heading1"/>
    <w:uiPriority w:val="9"/>
    <w:rsid w:val="00E3037B"/>
    <w:rPr>
      <w:rFonts w:asciiTheme="majorHAnsi" w:eastAsiaTheme="majorEastAsia" w:hAnsiTheme="majorHAnsi" w:cstheme="majorBidi"/>
      <w:color w:val="1F444B" w:themeColor="accent1" w:themeShade="BF"/>
      <w:kern w:val="0"/>
      <w:sz w:val="30"/>
      <w:szCs w:val="3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5185">
      <w:bodyDiv w:val="1"/>
      <w:marLeft w:val="0"/>
      <w:marRight w:val="0"/>
      <w:marTop w:val="0"/>
      <w:marBottom w:val="0"/>
      <w:divBdr>
        <w:top w:val="none" w:sz="0" w:space="0" w:color="auto"/>
        <w:left w:val="none" w:sz="0" w:space="0" w:color="auto"/>
        <w:bottom w:val="none" w:sz="0" w:space="0" w:color="auto"/>
        <w:right w:val="none" w:sz="0" w:space="0" w:color="auto"/>
      </w:divBdr>
    </w:div>
    <w:div w:id="952790350">
      <w:bodyDiv w:val="1"/>
      <w:marLeft w:val="0"/>
      <w:marRight w:val="0"/>
      <w:marTop w:val="0"/>
      <w:marBottom w:val="0"/>
      <w:divBdr>
        <w:top w:val="none" w:sz="0" w:space="0" w:color="auto"/>
        <w:left w:val="none" w:sz="0" w:space="0" w:color="auto"/>
        <w:bottom w:val="none" w:sz="0" w:space="0" w:color="auto"/>
        <w:right w:val="none" w:sz="0" w:space="0" w:color="auto"/>
      </w:divBdr>
    </w:div>
    <w:div w:id="1563710285">
      <w:bodyDiv w:val="1"/>
      <w:marLeft w:val="0"/>
      <w:marRight w:val="0"/>
      <w:marTop w:val="0"/>
      <w:marBottom w:val="0"/>
      <w:divBdr>
        <w:top w:val="none" w:sz="0" w:space="0" w:color="auto"/>
        <w:left w:val="none" w:sz="0" w:space="0" w:color="auto"/>
        <w:bottom w:val="none" w:sz="0" w:space="0" w:color="auto"/>
        <w:right w:val="none" w:sz="0" w:space="0" w:color="auto"/>
      </w:divBdr>
    </w:div>
    <w:div w:id="1691880358">
      <w:bodyDiv w:val="1"/>
      <w:marLeft w:val="0"/>
      <w:marRight w:val="0"/>
      <w:marTop w:val="0"/>
      <w:marBottom w:val="0"/>
      <w:divBdr>
        <w:top w:val="none" w:sz="0" w:space="0" w:color="auto"/>
        <w:left w:val="none" w:sz="0" w:space="0" w:color="auto"/>
        <w:bottom w:val="none" w:sz="0" w:space="0" w:color="auto"/>
        <w:right w:val="none" w:sz="0" w:space="0" w:color="auto"/>
      </w:divBdr>
    </w:div>
    <w:div w:id="1851792932">
      <w:bodyDiv w:val="1"/>
      <w:marLeft w:val="0"/>
      <w:marRight w:val="0"/>
      <w:marTop w:val="0"/>
      <w:marBottom w:val="0"/>
      <w:divBdr>
        <w:top w:val="none" w:sz="0" w:space="0" w:color="auto"/>
        <w:left w:val="none" w:sz="0" w:space="0" w:color="auto"/>
        <w:bottom w:val="none" w:sz="0" w:space="0" w:color="auto"/>
        <w:right w:val="none" w:sz="0" w:space="0" w:color="auto"/>
      </w:divBdr>
      <w:divsChild>
        <w:div w:id="1420370686">
          <w:marLeft w:val="0"/>
          <w:marRight w:val="0"/>
          <w:marTop w:val="0"/>
          <w:marBottom w:val="0"/>
          <w:divBdr>
            <w:top w:val="none" w:sz="0" w:space="0" w:color="auto"/>
            <w:left w:val="none" w:sz="0" w:space="0" w:color="auto"/>
            <w:bottom w:val="none" w:sz="0" w:space="0" w:color="auto"/>
            <w:right w:val="none" w:sz="0" w:space="0" w:color="auto"/>
          </w:divBdr>
        </w:div>
      </w:divsChild>
    </w:div>
    <w:div w:id="21005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PA">
  <a:themeElements>
    <a:clrScheme name="Custom 111">
      <a:dk1>
        <a:srgbClr val="000000"/>
      </a:dk1>
      <a:lt1>
        <a:srgbClr val="FFFFFF"/>
      </a:lt1>
      <a:dk2>
        <a:srgbClr val="003A40"/>
      </a:dk2>
      <a:lt2>
        <a:srgbClr val="E0E0E0"/>
      </a:lt2>
      <a:accent1>
        <a:srgbClr val="2A5C65"/>
      </a:accent1>
      <a:accent2>
        <a:srgbClr val="37AB68"/>
      </a:accent2>
      <a:accent3>
        <a:srgbClr val="95D3E9"/>
      </a:accent3>
      <a:accent4>
        <a:srgbClr val="005CB9"/>
      </a:accent4>
      <a:accent5>
        <a:srgbClr val="8A1A9B"/>
      </a:accent5>
      <a:accent6>
        <a:srgbClr val="FF5C34"/>
      </a:accent6>
      <a:hlink>
        <a:srgbClr val="7E4FDF"/>
      </a:hlink>
      <a:folHlink>
        <a:srgbClr val="0031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ot="0" spcFirstLastPara="0" vertOverflow="overflow" horzOverflow="overflow" vert="horz" wrap="square" lIns="137160" tIns="137160" rIns="137160" bIns="91440" numCol="1" spcCol="0" rtlCol="0" fromWordArt="0" anchor="ctr" anchorCtr="0" forceAA="0" compatLnSpc="1">
        <a:prstTxWarp prst="textNoShape">
          <a:avLst/>
        </a:prstTxWarp>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lumMod val="50000"/>
              <a:lumOff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a:solidFill>
              <a:schemeClr val="tx1">
                <a:lumMod val="85000"/>
                <a:lumOff val="15000"/>
              </a:schemeClr>
            </a:solidFill>
          </a:defRPr>
        </a:defPPr>
      </a:lstStyle>
    </a:txDef>
  </a:objectDefaults>
  <a:extraClrSchemeLst/>
  <a:extLst>
    <a:ext uri="{05A4C25C-085E-4340-85A3-A5531E510DB2}">
      <thm15:themeFamily xmlns:thm15="http://schemas.microsoft.com/office/thememl/2012/main" name="KPA" id="{50D7BDEC-065E-784F-8DB9-AB8F73877A5C}" vid="{589E94D1-E15A-5249-87FB-191AC4A784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de937b-9986-407e-8039-f8cf76421acb" xsi:nil="true"/>
    <lcf76f155ced4ddcb4097134ff3c332f xmlns="8aece97d-d398-4203-833f-4c16fc7ec2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44BA811C7E14683C794E9D6BC22AF" ma:contentTypeVersion="13" ma:contentTypeDescription="Create a new document." ma:contentTypeScope="" ma:versionID="2874cfdcb08b510d9455608bc88c318b">
  <xsd:schema xmlns:xsd="http://www.w3.org/2001/XMLSchema" xmlns:xs="http://www.w3.org/2001/XMLSchema" xmlns:p="http://schemas.microsoft.com/office/2006/metadata/properties" xmlns:ns2="8aece97d-d398-4203-833f-4c16fc7ec2eb" xmlns:ns3="fade937b-9986-407e-8039-f8cf76421acb" targetNamespace="http://schemas.microsoft.com/office/2006/metadata/properties" ma:root="true" ma:fieldsID="a40850a316f858b3d8c9ad49f8e44848" ns2:_="" ns3:_="">
    <xsd:import namespace="8aece97d-d398-4203-833f-4c16fc7ec2eb"/>
    <xsd:import namespace="fade937b-9986-407e-8039-f8cf76421ac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ce97d-d398-4203-833f-4c16fc7e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0d3209c-15e4-4e5b-af93-a1245eb62bf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e937b-9986-407e-8039-f8cf76421ac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b0212d5-b43c-40d3-ab41-825490616cb1}" ma:internalName="TaxCatchAll" ma:showField="CatchAllData" ma:web="fade937b-9986-407e-8039-f8cf76421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06A72-61C2-485F-A939-58026571F10D}">
  <ds:schemaRefs>
    <ds:schemaRef ds:uri="http://schemas.microsoft.com/office/2006/metadata/properties"/>
    <ds:schemaRef ds:uri="http://schemas.microsoft.com/office/infopath/2007/PartnerControls"/>
    <ds:schemaRef ds:uri="fade937b-9986-407e-8039-f8cf76421acb"/>
    <ds:schemaRef ds:uri="8aece97d-d398-4203-833f-4c16fc7ec2eb"/>
  </ds:schemaRefs>
</ds:datastoreItem>
</file>

<file path=customXml/itemProps2.xml><?xml version="1.0" encoding="utf-8"?>
<ds:datastoreItem xmlns:ds="http://schemas.openxmlformats.org/officeDocument/2006/customXml" ds:itemID="{8C1AA2E0-7328-4D90-855E-C2627094F99A}">
  <ds:schemaRefs>
    <ds:schemaRef ds:uri="http://schemas.microsoft.com/sharepoint/v3/contenttype/forms"/>
  </ds:schemaRefs>
</ds:datastoreItem>
</file>

<file path=customXml/itemProps3.xml><?xml version="1.0" encoding="utf-8"?>
<ds:datastoreItem xmlns:ds="http://schemas.openxmlformats.org/officeDocument/2006/customXml" ds:itemID="{0EF86D5C-A3D4-476D-B149-74AC7F7D3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ce97d-d398-4203-833f-4c16fc7ec2eb"/>
    <ds:schemaRef ds:uri="fade937b-9986-407e-8039-f8cf76421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Kochin</dc:creator>
  <cp:keywords/>
  <dc:description/>
  <cp:lastModifiedBy>Jill Schaefer</cp:lastModifiedBy>
  <cp:revision>41</cp:revision>
  <dcterms:created xsi:type="dcterms:W3CDTF">2024-01-05T16:14:00Z</dcterms:created>
  <dcterms:modified xsi:type="dcterms:W3CDTF">2024-01-23T18:40:00Z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71f6b227-70ae-4b77-95de-514a9ec1d8dd</vt:lpwstr>
  </property>
  <property fmtid="{D5CDD505-2E9C-101B-9397-08002B2CF9AE}" pid="3" name="ContentTypeId">
    <vt:lpwstr>0x0101009E744BA811C7E14683C794E9D6BC22AF</vt:lpwstr>
  </property>
  <property fmtid="{D5CDD505-2E9C-101B-9397-08002B2CF9AE}" pid="4" name="MediaServiceImageTags">
    <vt:lpwstr/>
  </property>
</Properties>
</file>