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CB" w:rsidRDefault="00E46FCB" w:rsidP="00E46FCB">
      <w:pPr>
        <w:rPr>
          <w:rFonts w:ascii="Tahoma" w:hAnsi="Tahoma" w:cs="Tahoma"/>
          <w:b/>
          <w:bCs/>
          <w:sz w:val="24"/>
          <w:szCs w:val="24"/>
        </w:rPr>
      </w:pPr>
      <w:bookmarkStart w:id="0" w:name="_GoBack"/>
      <w:bookmarkEnd w:id="0"/>
    </w:p>
    <w:p w:rsidR="002C769A" w:rsidRPr="00E46FCB" w:rsidRDefault="002C769A" w:rsidP="00E46FCB">
      <w:pPr>
        <w:rPr>
          <w:rFonts w:ascii="Tahoma" w:hAnsi="Tahoma" w:cs="Tahoma"/>
          <w:b/>
          <w:bCs/>
          <w:sz w:val="24"/>
          <w:szCs w:val="24"/>
        </w:rPr>
      </w:pPr>
      <w:r w:rsidRPr="00E46FCB">
        <w:rPr>
          <w:rFonts w:ascii="Tahoma" w:hAnsi="Tahoma" w:cs="Tahoma"/>
          <w:b/>
          <w:bCs/>
          <w:sz w:val="24"/>
          <w:szCs w:val="24"/>
        </w:rPr>
        <w:t xml:space="preserve">By following a few basic guidelines, </w:t>
      </w:r>
      <w:r w:rsidR="00380296">
        <w:rPr>
          <w:rFonts w:ascii="Tahoma" w:hAnsi="Tahoma" w:cs="Tahoma"/>
          <w:b/>
          <w:bCs/>
          <w:sz w:val="24"/>
          <w:szCs w:val="24"/>
        </w:rPr>
        <w:t xml:space="preserve">you can prevent </w:t>
      </w:r>
      <w:r w:rsidRPr="00E46FCB">
        <w:rPr>
          <w:rFonts w:ascii="Tahoma" w:hAnsi="Tahoma" w:cs="Tahoma"/>
          <w:b/>
          <w:bCs/>
          <w:sz w:val="24"/>
          <w:szCs w:val="24"/>
        </w:rPr>
        <w:t>slips, trips, and falls.</w:t>
      </w:r>
    </w:p>
    <w:p w:rsidR="002C769A" w:rsidRPr="00E46FCB" w:rsidRDefault="002C769A" w:rsidP="00E46FCB">
      <w:pPr>
        <w:rPr>
          <w:rFonts w:ascii="Tahoma" w:hAnsi="Tahoma" w:cs="Tahoma"/>
          <w:sz w:val="24"/>
          <w:szCs w:val="24"/>
        </w:rPr>
      </w:pPr>
    </w:p>
    <w:p w:rsidR="002C769A" w:rsidRPr="00E46FCB" w:rsidRDefault="002C769A" w:rsidP="00E46FCB">
      <w:pPr>
        <w:rPr>
          <w:rFonts w:ascii="Tahoma" w:hAnsi="Tahoma" w:cs="Tahoma"/>
          <w:sz w:val="24"/>
          <w:szCs w:val="24"/>
        </w:rPr>
      </w:pPr>
      <w:r w:rsidRPr="00E46FCB">
        <w:rPr>
          <w:rFonts w:ascii="Tahoma" w:hAnsi="Tahoma" w:cs="Tahoma"/>
          <w:sz w:val="24"/>
          <w:szCs w:val="24"/>
        </w:rPr>
        <w:t>Slipping on a wet spot on the floor</w:t>
      </w:r>
      <w:r w:rsidR="00380296">
        <w:rPr>
          <w:rFonts w:ascii="Tahoma" w:hAnsi="Tahoma" w:cs="Tahoma"/>
          <w:sz w:val="24"/>
          <w:szCs w:val="24"/>
        </w:rPr>
        <w:t>,</w:t>
      </w:r>
      <w:r w:rsidRPr="00E46FCB">
        <w:rPr>
          <w:rFonts w:ascii="Tahoma" w:hAnsi="Tahoma" w:cs="Tahoma"/>
          <w:sz w:val="24"/>
          <w:szCs w:val="24"/>
        </w:rPr>
        <w:t xml:space="preserve"> tri</w:t>
      </w:r>
      <w:r w:rsidR="00AF3749">
        <w:rPr>
          <w:rFonts w:ascii="Tahoma" w:hAnsi="Tahoma" w:cs="Tahoma"/>
          <w:sz w:val="24"/>
          <w:szCs w:val="24"/>
        </w:rPr>
        <w:t>pping over an object in the walk</w:t>
      </w:r>
      <w:r w:rsidRPr="00E46FCB">
        <w:rPr>
          <w:rFonts w:ascii="Tahoma" w:hAnsi="Tahoma" w:cs="Tahoma"/>
          <w:sz w:val="24"/>
          <w:szCs w:val="24"/>
        </w:rPr>
        <w:t>way</w:t>
      </w:r>
      <w:r w:rsidR="00380296">
        <w:rPr>
          <w:rFonts w:ascii="Tahoma" w:hAnsi="Tahoma" w:cs="Tahoma"/>
          <w:sz w:val="24"/>
          <w:szCs w:val="24"/>
        </w:rPr>
        <w:t>, or</w:t>
      </w:r>
      <w:r w:rsidRPr="00E46FCB">
        <w:rPr>
          <w:rFonts w:ascii="Tahoma" w:hAnsi="Tahoma" w:cs="Tahoma"/>
          <w:sz w:val="24"/>
          <w:szCs w:val="24"/>
        </w:rPr>
        <w:t xml:space="preserve"> falling</w:t>
      </w:r>
      <w:r w:rsidR="00380296">
        <w:rPr>
          <w:rFonts w:ascii="Tahoma" w:hAnsi="Tahoma" w:cs="Tahoma"/>
          <w:sz w:val="24"/>
          <w:szCs w:val="24"/>
        </w:rPr>
        <w:t xml:space="preserve"> from a ladder – such accidents</w:t>
      </w:r>
      <w:r w:rsidRPr="00E46FCB">
        <w:rPr>
          <w:rFonts w:ascii="Tahoma" w:hAnsi="Tahoma" w:cs="Tahoma"/>
          <w:sz w:val="24"/>
          <w:szCs w:val="24"/>
        </w:rPr>
        <w:t xml:space="preserve"> happen more often than we realize. </w:t>
      </w:r>
      <w:r w:rsidR="00380296">
        <w:rPr>
          <w:rFonts w:ascii="Tahoma" w:hAnsi="Tahoma" w:cs="Tahoma"/>
          <w:sz w:val="24"/>
          <w:szCs w:val="24"/>
        </w:rPr>
        <w:t xml:space="preserve">They can also result in </w:t>
      </w:r>
      <w:r w:rsidRPr="00E46FCB">
        <w:rPr>
          <w:rFonts w:ascii="Tahoma" w:hAnsi="Tahoma" w:cs="Tahoma"/>
          <w:sz w:val="24"/>
          <w:szCs w:val="24"/>
        </w:rPr>
        <w:t xml:space="preserve">severe injuries. </w:t>
      </w:r>
    </w:p>
    <w:p w:rsidR="00380296" w:rsidRDefault="00380296" w:rsidP="00E46FCB">
      <w:pPr>
        <w:rPr>
          <w:rFonts w:ascii="Tahoma" w:hAnsi="Tahoma" w:cs="Tahoma"/>
          <w:sz w:val="24"/>
          <w:szCs w:val="24"/>
        </w:rPr>
      </w:pPr>
    </w:p>
    <w:p w:rsidR="00380296" w:rsidRPr="00380296" w:rsidRDefault="008029FF" w:rsidP="00E46FCB">
      <w:pPr>
        <w:rPr>
          <w:rFonts w:ascii="Tahoma" w:hAnsi="Tahoma" w:cs="Tahoma"/>
          <w:b/>
          <w:sz w:val="24"/>
          <w:szCs w:val="24"/>
        </w:rPr>
      </w:pPr>
      <w:r>
        <w:rPr>
          <w:rFonts w:ascii="Tahoma" w:hAnsi="Tahoma" w:cs="Tahoma"/>
          <w:b/>
          <w:sz w:val="24"/>
          <w:szCs w:val="24"/>
        </w:rPr>
        <w:t>Neatness c</w:t>
      </w:r>
      <w:r w:rsidR="00380296" w:rsidRPr="00380296">
        <w:rPr>
          <w:rFonts w:ascii="Tahoma" w:hAnsi="Tahoma" w:cs="Tahoma"/>
          <w:b/>
          <w:sz w:val="24"/>
          <w:szCs w:val="24"/>
        </w:rPr>
        <w:t>ounts</w:t>
      </w:r>
    </w:p>
    <w:p w:rsidR="00380296" w:rsidRDefault="00380296" w:rsidP="00E46FCB">
      <w:pPr>
        <w:rPr>
          <w:rFonts w:ascii="Tahoma" w:hAnsi="Tahoma" w:cs="Tahoma"/>
          <w:sz w:val="24"/>
          <w:szCs w:val="24"/>
        </w:rPr>
      </w:pPr>
    </w:p>
    <w:p w:rsidR="002C769A" w:rsidRPr="00E46FCB" w:rsidRDefault="002C769A" w:rsidP="00E46FCB">
      <w:pPr>
        <w:rPr>
          <w:rFonts w:ascii="Tahoma" w:hAnsi="Tahoma" w:cs="Tahoma"/>
          <w:sz w:val="24"/>
          <w:szCs w:val="24"/>
        </w:rPr>
      </w:pPr>
      <w:r w:rsidRPr="00E46FCB">
        <w:rPr>
          <w:rFonts w:ascii="Tahoma" w:hAnsi="Tahoma" w:cs="Tahoma"/>
          <w:sz w:val="24"/>
          <w:szCs w:val="24"/>
        </w:rPr>
        <w:t>It is everyone’s responsibility to keep work areas clean and safe. During the course of the work day you might find yourself tripping over or walking around boxes, electrical cords, or tools in an are</w:t>
      </w:r>
      <w:r w:rsidR="00380296">
        <w:rPr>
          <w:rFonts w:ascii="Tahoma" w:hAnsi="Tahoma" w:cs="Tahoma"/>
          <w:sz w:val="24"/>
          <w:szCs w:val="24"/>
        </w:rPr>
        <w:t>a that was previously clear</w:t>
      </w:r>
      <w:r w:rsidRPr="00E46FCB">
        <w:rPr>
          <w:rFonts w:ascii="Tahoma" w:hAnsi="Tahoma" w:cs="Tahoma"/>
          <w:sz w:val="24"/>
          <w:szCs w:val="24"/>
        </w:rPr>
        <w:t xml:space="preserve">. This makes it difficult for you to do your work </w:t>
      </w:r>
      <w:r w:rsidR="00380296">
        <w:rPr>
          <w:rFonts w:ascii="Tahoma" w:hAnsi="Tahoma" w:cs="Tahoma"/>
          <w:sz w:val="24"/>
          <w:szCs w:val="24"/>
        </w:rPr>
        <w:t>safely and efficiently.</w:t>
      </w:r>
    </w:p>
    <w:p w:rsidR="002C769A" w:rsidRPr="00E46FCB" w:rsidRDefault="002C769A" w:rsidP="00E46FCB">
      <w:pPr>
        <w:rPr>
          <w:rFonts w:ascii="Tahoma" w:hAnsi="Tahoma" w:cs="Tahoma"/>
          <w:sz w:val="24"/>
          <w:szCs w:val="24"/>
        </w:rPr>
      </w:pPr>
    </w:p>
    <w:p w:rsidR="002C769A" w:rsidRPr="00E46FCB" w:rsidRDefault="00151802" w:rsidP="00E46FCB">
      <w:pPr>
        <w:rPr>
          <w:rFonts w:ascii="Tahoma" w:hAnsi="Tahoma" w:cs="Tahoma"/>
          <w:sz w:val="24"/>
          <w:szCs w:val="24"/>
        </w:rPr>
      </w:pPr>
      <w:r>
        <w:rPr>
          <w:rFonts w:ascii="Tahoma" w:hAnsi="Tahoma" w:cs="Tahoma"/>
          <w:sz w:val="24"/>
          <w:szCs w:val="24"/>
        </w:rPr>
        <w:t xml:space="preserve">If </w:t>
      </w:r>
      <w:r w:rsidR="002C769A" w:rsidRPr="00E46FCB">
        <w:rPr>
          <w:rFonts w:ascii="Tahoma" w:hAnsi="Tahoma" w:cs="Tahoma"/>
          <w:sz w:val="24"/>
          <w:szCs w:val="24"/>
        </w:rPr>
        <w:t xml:space="preserve">you see such a problem, correct it right </w:t>
      </w:r>
      <w:r>
        <w:rPr>
          <w:rFonts w:ascii="Tahoma" w:hAnsi="Tahoma" w:cs="Tahoma"/>
          <w:sz w:val="24"/>
          <w:szCs w:val="24"/>
        </w:rPr>
        <w:t>away because it</w:t>
      </w:r>
      <w:r w:rsidR="002C769A" w:rsidRPr="00E46FCB">
        <w:rPr>
          <w:rFonts w:ascii="Tahoma" w:hAnsi="Tahoma" w:cs="Tahoma"/>
          <w:sz w:val="24"/>
          <w:szCs w:val="24"/>
        </w:rPr>
        <w:t xml:space="preserve"> might cause an injury to the next person who comes along </w:t>
      </w:r>
      <w:r w:rsidR="008029FF">
        <w:rPr>
          <w:rFonts w:ascii="Tahoma" w:hAnsi="Tahoma" w:cs="Tahoma"/>
          <w:sz w:val="24"/>
          <w:szCs w:val="24"/>
        </w:rPr>
        <w:t>–</w:t>
      </w:r>
      <w:r w:rsidR="002C769A" w:rsidRPr="00E46FCB">
        <w:rPr>
          <w:rFonts w:ascii="Tahoma" w:hAnsi="Tahoma" w:cs="Tahoma"/>
          <w:sz w:val="24"/>
          <w:szCs w:val="24"/>
        </w:rPr>
        <w:t xml:space="preserve"> or to you if you pass that way again. Everyone should watch for, report, and, when possible, correct</w:t>
      </w:r>
      <w:r>
        <w:rPr>
          <w:rFonts w:ascii="Tahoma" w:hAnsi="Tahoma" w:cs="Tahoma"/>
          <w:sz w:val="24"/>
          <w:szCs w:val="24"/>
        </w:rPr>
        <w:t xml:space="preserve"> slip, trip, and fall hazards</w:t>
      </w:r>
      <w:r w:rsidR="002C769A" w:rsidRPr="00E46FCB">
        <w:rPr>
          <w:rFonts w:ascii="Tahoma" w:hAnsi="Tahoma" w:cs="Tahoma"/>
          <w:sz w:val="24"/>
          <w:szCs w:val="24"/>
        </w:rPr>
        <w:t>.</w:t>
      </w:r>
    </w:p>
    <w:p w:rsidR="002C769A" w:rsidRPr="00E46FCB" w:rsidRDefault="00BF12AA" w:rsidP="00E46FCB">
      <w:pPr>
        <w:rPr>
          <w:rFonts w:ascii="Tahoma" w:hAnsi="Tahoma" w:cs="Tahoma"/>
          <w:sz w:val="24"/>
          <w:szCs w:val="24"/>
        </w:rPr>
      </w:pPr>
      <w:r>
        <w:rPr>
          <w:rFonts w:ascii="Tahoma" w:hAnsi="Tahoma" w:cs="Tahoma"/>
          <w:noProof/>
          <w:sz w:val="24"/>
          <w:szCs w:val="24"/>
        </w:rPr>
        <w:drawing>
          <wp:anchor distT="0" distB="0" distL="114300" distR="114300" simplePos="0" relativeHeight="251657728" behindDoc="0" locked="0" layoutInCell="1" allowOverlap="1">
            <wp:simplePos x="0" y="0"/>
            <wp:positionH relativeFrom="column">
              <wp:posOffset>3543300</wp:posOffset>
            </wp:positionH>
            <wp:positionV relativeFrom="paragraph">
              <wp:posOffset>98425</wp:posOffset>
            </wp:positionV>
            <wp:extent cx="2378710" cy="2466975"/>
            <wp:effectExtent l="19050" t="19050" r="2540" b="9525"/>
            <wp:wrapSquare wrapText="bothSides"/>
            <wp:docPr id="15" name="Picture 15" descr="MVC-01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VC-016F"/>
                    <pic:cNvPicPr>
                      <a:picLocks noChangeAspect="1" noChangeArrowheads="1"/>
                    </pic:cNvPicPr>
                  </pic:nvPicPr>
                  <pic:blipFill>
                    <a:blip r:embed="rId7">
                      <a:lum bright="6000" contrast="6000"/>
                      <a:extLst>
                        <a:ext uri="{28A0092B-C50C-407E-A947-70E740481C1C}">
                          <a14:useLocalDpi xmlns:a14="http://schemas.microsoft.com/office/drawing/2010/main" val="0"/>
                        </a:ext>
                      </a:extLst>
                    </a:blip>
                    <a:srcRect/>
                    <a:stretch>
                      <a:fillRect/>
                    </a:stretch>
                  </pic:blipFill>
                  <pic:spPr bwMode="auto">
                    <a:xfrm>
                      <a:off x="0" y="0"/>
                      <a:ext cx="2378710" cy="2466975"/>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C769A" w:rsidRPr="00E46FCB" w:rsidRDefault="002C769A" w:rsidP="00E46FCB">
      <w:pPr>
        <w:rPr>
          <w:rFonts w:ascii="Tahoma" w:hAnsi="Tahoma" w:cs="Tahoma"/>
          <w:b/>
          <w:sz w:val="24"/>
          <w:szCs w:val="24"/>
        </w:rPr>
      </w:pPr>
      <w:r w:rsidRPr="00E46FCB">
        <w:rPr>
          <w:rFonts w:ascii="Tahoma" w:hAnsi="Tahoma" w:cs="Tahoma"/>
          <w:b/>
          <w:sz w:val="24"/>
          <w:szCs w:val="24"/>
        </w:rPr>
        <w:t>Housekeeping</w:t>
      </w:r>
    </w:p>
    <w:p w:rsidR="002C769A" w:rsidRPr="00E46FCB" w:rsidRDefault="002C769A" w:rsidP="00E46FCB">
      <w:pPr>
        <w:rPr>
          <w:rFonts w:ascii="Tahoma" w:hAnsi="Tahoma" w:cs="Tahoma"/>
          <w:sz w:val="24"/>
          <w:szCs w:val="24"/>
        </w:rPr>
      </w:pPr>
    </w:p>
    <w:p w:rsidR="002C769A" w:rsidRPr="00E46FCB" w:rsidRDefault="002C769A" w:rsidP="00E46FCB">
      <w:pPr>
        <w:rPr>
          <w:rFonts w:ascii="Tahoma" w:hAnsi="Tahoma" w:cs="Tahoma"/>
          <w:sz w:val="24"/>
          <w:szCs w:val="24"/>
        </w:rPr>
      </w:pPr>
      <w:r w:rsidRPr="00E46FCB">
        <w:rPr>
          <w:rFonts w:ascii="Tahoma" w:hAnsi="Tahoma" w:cs="Tahoma"/>
          <w:sz w:val="24"/>
          <w:szCs w:val="24"/>
        </w:rPr>
        <w:t>Good housekeeping is an integral part of every organization’s safe work policy. Walkways and workstation floors must be kept free of clutter and debris. Accidentally spilled liquids and other slippery materials must be cleaned up immediately.</w:t>
      </w:r>
    </w:p>
    <w:p w:rsidR="002C769A" w:rsidRPr="00E46FCB" w:rsidRDefault="002C769A" w:rsidP="00E46FCB">
      <w:pPr>
        <w:rPr>
          <w:rFonts w:ascii="Tahoma" w:hAnsi="Tahoma" w:cs="Tahoma"/>
          <w:sz w:val="24"/>
          <w:szCs w:val="24"/>
        </w:rPr>
      </w:pPr>
    </w:p>
    <w:p w:rsidR="002C769A" w:rsidRPr="00E46FCB" w:rsidRDefault="002C769A" w:rsidP="00E46FCB">
      <w:pPr>
        <w:rPr>
          <w:rFonts w:ascii="Tahoma" w:hAnsi="Tahoma" w:cs="Tahoma"/>
          <w:sz w:val="24"/>
          <w:szCs w:val="24"/>
        </w:rPr>
      </w:pPr>
      <w:r w:rsidRPr="00E46FCB">
        <w:rPr>
          <w:rFonts w:ascii="Tahoma" w:hAnsi="Tahoma" w:cs="Tahoma"/>
          <w:sz w:val="24"/>
          <w:szCs w:val="24"/>
        </w:rPr>
        <w:t>Housekeepi</w:t>
      </w:r>
      <w:r w:rsidR="008029FF">
        <w:rPr>
          <w:rFonts w:ascii="Tahoma" w:hAnsi="Tahoma" w:cs="Tahoma"/>
          <w:sz w:val="24"/>
          <w:szCs w:val="24"/>
        </w:rPr>
        <w:t>ng is not just a rainy-day task</w:t>
      </w:r>
      <w:r w:rsidRPr="00E46FCB">
        <w:rPr>
          <w:rFonts w:ascii="Tahoma" w:hAnsi="Tahoma" w:cs="Tahoma"/>
          <w:sz w:val="24"/>
          <w:szCs w:val="24"/>
        </w:rPr>
        <w:t xml:space="preserve"> or a once-a-month chore; it is a job that must be done hour by hour.</w:t>
      </w:r>
    </w:p>
    <w:p w:rsidR="002C769A" w:rsidRPr="00E46FCB" w:rsidRDefault="002C769A" w:rsidP="00E46FCB">
      <w:pPr>
        <w:rPr>
          <w:rFonts w:ascii="Tahoma" w:hAnsi="Tahoma" w:cs="Tahoma"/>
          <w:sz w:val="24"/>
          <w:szCs w:val="24"/>
        </w:rPr>
      </w:pPr>
    </w:p>
    <w:p w:rsidR="002C769A" w:rsidRPr="00E46FCB" w:rsidRDefault="008029FF" w:rsidP="00E46FCB">
      <w:pPr>
        <w:rPr>
          <w:rFonts w:ascii="Tahoma" w:hAnsi="Tahoma" w:cs="Tahoma"/>
          <w:b/>
          <w:sz w:val="24"/>
          <w:szCs w:val="24"/>
        </w:rPr>
      </w:pPr>
      <w:r>
        <w:rPr>
          <w:rFonts w:ascii="Tahoma" w:hAnsi="Tahoma" w:cs="Tahoma"/>
          <w:b/>
          <w:sz w:val="24"/>
          <w:szCs w:val="24"/>
        </w:rPr>
        <w:t>Accident prevention f</w:t>
      </w:r>
      <w:r w:rsidR="00EC32A7">
        <w:rPr>
          <w:rFonts w:ascii="Tahoma" w:hAnsi="Tahoma" w:cs="Tahoma"/>
          <w:b/>
          <w:sz w:val="24"/>
          <w:szCs w:val="24"/>
        </w:rPr>
        <w:t>undamentals</w:t>
      </w:r>
    </w:p>
    <w:p w:rsidR="002C769A" w:rsidRPr="00E46FCB" w:rsidRDefault="002C769A" w:rsidP="00E46FCB">
      <w:pPr>
        <w:rPr>
          <w:rFonts w:ascii="Tahoma" w:hAnsi="Tahoma" w:cs="Tahoma"/>
          <w:sz w:val="24"/>
          <w:szCs w:val="24"/>
        </w:rPr>
      </w:pPr>
    </w:p>
    <w:p w:rsidR="002C769A" w:rsidRPr="00E46FCB" w:rsidRDefault="00EC32A7" w:rsidP="000575B4">
      <w:pPr>
        <w:numPr>
          <w:ilvl w:val="0"/>
          <w:numId w:val="7"/>
        </w:numPr>
        <w:tabs>
          <w:tab w:val="clear" w:pos="720"/>
          <w:tab w:val="num" w:pos="360"/>
        </w:tabs>
        <w:ind w:left="360"/>
        <w:rPr>
          <w:rFonts w:ascii="Tahoma" w:hAnsi="Tahoma" w:cs="Tahoma"/>
          <w:sz w:val="24"/>
          <w:szCs w:val="24"/>
        </w:rPr>
      </w:pPr>
      <w:r>
        <w:rPr>
          <w:rFonts w:ascii="Tahoma" w:hAnsi="Tahoma" w:cs="Tahoma"/>
          <w:sz w:val="24"/>
          <w:szCs w:val="24"/>
        </w:rPr>
        <w:t>Clearly mark w</w:t>
      </w:r>
      <w:r w:rsidR="002C769A" w:rsidRPr="00E46FCB">
        <w:rPr>
          <w:rFonts w:ascii="Tahoma" w:hAnsi="Tahoma" w:cs="Tahoma"/>
          <w:sz w:val="24"/>
          <w:szCs w:val="24"/>
        </w:rPr>
        <w:t>alkways through busy areas with paint or railings</w:t>
      </w:r>
      <w:r>
        <w:rPr>
          <w:rFonts w:ascii="Tahoma" w:hAnsi="Tahoma" w:cs="Tahoma"/>
          <w:sz w:val="24"/>
          <w:szCs w:val="24"/>
        </w:rPr>
        <w:t>. Ensure that walkways are sufficiently wide and well lit. Provide enough light in all work areas.</w:t>
      </w:r>
    </w:p>
    <w:p w:rsidR="002C769A" w:rsidRPr="00E46FCB" w:rsidRDefault="00EC32A7" w:rsidP="000575B4">
      <w:pPr>
        <w:numPr>
          <w:ilvl w:val="0"/>
          <w:numId w:val="7"/>
        </w:numPr>
        <w:tabs>
          <w:tab w:val="clear" w:pos="720"/>
          <w:tab w:val="num" w:pos="360"/>
        </w:tabs>
        <w:ind w:left="360"/>
        <w:rPr>
          <w:rFonts w:ascii="Tahoma" w:hAnsi="Tahoma" w:cs="Tahoma"/>
          <w:sz w:val="24"/>
          <w:szCs w:val="24"/>
        </w:rPr>
      </w:pPr>
      <w:r>
        <w:rPr>
          <w:rFonts w:ascii="Tahoma" w:hAnsi="Tahoma" w:cs="Tahoma"/>
          <w:sz w:val="24"/>
          <w:szCs w:val="24"/>
        </w:rPr>
        <w:t>Do not allow</w:t>
      </w:r>
      <w:r w:rsidR="002C769A" w:rsidRPr="00E46FCB">
        <w:rPr>
          <w:rFonts w:ascii="Tahoma" w:hAnsi="Tahoma" w:cs="Tahoma"/>
          <w:sz w:val="24"/>
          <w:szCs w:val="24"/>
        </w:rPr>
        <w:t xml:space="preserve"> carpets or mats to bunch up or fold</w:t>
      </w:r>
      <w:r>
        <w:rPr>
          <w:rFonts w:ascii="Tahoma" w:hAnsi="Tahoma" w:cs="Tahoma"/>
          <w:sz w:val="24"/>
          <w:szCs w:val="24"/>
        </w:rPr>
        <w:t xml:space="preserve"> and create </w:t>
      </w:r>
      <w:r w:rsidR="002C769A" w:rsidRPr="00E46FCB">
        <w:rPr>
          <w:rFonts w:ascii="Tahoma" w:hAnsi="Tahoma" w:cs="Tahoma"/>
          <w:sz w:val="24"/>
          <w:szCs w:val="24"/>
        </w:rPr>
        <w:t>a trip hazard.</w:t>
      </w:r>
    </w:p>
    <w:p w:rsidR="00E46FCB" w:rsidRDefault="002C769A" w:rsidP="002E390F">
      <w:pPr>
        <w:numPr>
          <w:ilvl w:val="0"/>
          <w:numId w:val="7"/>
        </w:numPr>
        <w:tabs>
          <w:tab w:val="clear" w:pos="720"/>
          <w:tab w:val="num" w:pos="360"/>
        </w:tabs>
        <w:ind w:left="360"/>
        <w:rPr>
          <w:rFonts w:ascii="Tahoma" w:hAnsi="Tahoma" w:cs="Tahoma"/>
          <w:sz w:val="24"/>
          <w:szCs w:val="24"/>
        </w:rPr>
      </w:pPr>
      <w:r w:rsidRPr="00E46FCB">
        <w:rPr>
          <w:rFonts w:ascii="Tahoma" w:hAnsi="Tahoma" w:cs="Tahoma"/>
          <w:sz w:val="24"/>
          <w:szCs w:val="24"/>
        </w:rPr>
        <w:t xml:space="preserve">All walking surfaces must be free of irregularities </w:t>
      </w:r>
      <w:r w:rsidR="00EC32A7">
        <w:rPr>
          <w:rFonts w:ascii="Tahoma" w:hAnsi="Tahoma" w:cs="Tahoma"/>
          <w:sz w:val="24"/>
          <w:szCs w:val="24"/>
        </w:rPr>
        <w:t>such as holes and depressions. Repair s</w:t>
      </w:r>
      <w:r w:rsidR="00780328">
        <w:rPr>
          <w:rFonts w:ascii="Tahoma" w:hAnsi="Tahoma" w:cs="Tahoma"/>
          <w:sz w:val="24"/>
          <w:szCs w:val="24"/>
        </w:rPr>
        <w:t>uch floor damage</w:t>
      </w:r>
      <w:r w:rsidRPr="00E46FCB">
        <w:rPr>
          <w:rFonts w:ascii="Tahoma" w:hAnsi="Tahoma" w:cs="Tahoma"/>
          <w:sz w:val="24"/>
          <w:szCs w:val="24"/>
        </w:rPr>
        <w:t xml:space="preserve"> immediately.</w:t>
      </w:r>
    </w:p>
    <w:p w:rsidR="002C769A" w:rsidRPr="00E46FCB" w:rsidRDefault="002E390F" w:rsidP="000575B4">
      <w:pPr>
        <w:numPr>
          <w:ilvl w:val="0"/>
          <w:numId w:val="7"/>
        </w:numPr>
        <w:tabs>
          <w:tab w:val="clear" w:pos="720"/>
          <w:tab w:val="num" w:pos="360"/>
        </w:tabs>
        <w:ind w:left="360"/>
        <w:rPr>
          <w:rFonts w:ascii="Tahoma" w:hAnsi="Tahoma" w:cs="Tahoma"/>
          <w:sz w:val="24"/>
          <w:szCs w:val="24"/>
        </w:rPr>
      </w:pPr>
      <w:r>
        <w:rPr>
          <w:rFonts w:ascii="Tahoma" w:hAnsi="Tahoma" w:cs="Tahoma"/>
          <w:sz w:val="24"/>
          <w:szCs w:val="24"/>
        </w:rPr>
        <w:t>Keep floors</w:t>
      </w:r>
      <w:r w:rsidR="008029FF">
        <w:rPr>
          <w:rFonts w:ascii="Tahoma" w:hAnsi="Tahoma" w:cs="Tahoma"/>
          <w:sz w:val="24"/>
          <w:szCs w:val="24"/>
        </w:rPr>
        <w:t xml:space="preserve"> clean and dry. If</w:t>
      </w:r>
      <w:r w:rsidR="002C769A" w:rsidRPr="00E46FCB">
        <w:rPr>
          <w:rFonts w:ascii="Tahoma" w:hAnsi="Tahoma" w:cs="Tahoma"/>
          <w:sz w:val="24"/>
          <w:szCs w:val="24"/>
        </w:rPr>
        <w:t xml:space="preserve"> the work</w:t>
      </w:r>
      <w:r>
        <w:rPr>
          <w:rFonts w:ascii="Tahoma" w:hAnsi="Tahoma" w:cs="Tahoma"/>
          <w:sz w:val="24"/>
          <w:szCs w:val="24"/>
        </w:rPr>
        <w:t xml:space="preserve"> results in</w:t>
      </w:r>
      <w:r w:rsidR="002C769A" w:rsidRPr="00E46FCB">
        <w:rPr>
          <w:rFonts w:ascii="Tahoma" w:hAnsi="Tahoma" w:cs="Tahoma"/>
          <w:sz w:val="24"/>
          <w:szCs w:val="24"/>
        </w:rPr>
        <w:t xml:space="preserve"> wet floors</w:t>
      </w:r>
      <w:r>
        <w:rPr>
          <w:rFonts w:ascii="Tahoma" w:hAnsi="Tahoma" w:cs="Tahoma"/>
          <w:sz w:val="24"/>
          <w:szCs w:val="24"/>
        </w:rPr>
        <w:t>,</w:t>
      </w:r>
      <w:r w:rsidR="00C01EA8">
        <w:rPr>
          <w:rFonts w:ascii="Tahoma" w:hAnsi="Tahoma" w:cs="Tahoma"/>
          <w:sz w:val="24"/>
          <w:szCs w:val="24"/>
        </w:rPr>
        <w:t xml:space="preserve"> install</w:t>
      </w:r>
      <w:r w:rsidR="002C769A" w:rsidRPr="00E46FCB">
        <w:rPr>
          <w:rFonts w:ascii="Tahoma" w:hAnsi="Tahoma" w:cs="Tahoma"/>
          <w:sz w:val="24"/>
          <w:szCs w:val="24"/>
        </w:rPr>
        <w:t xml:space="preserve"> adequate drainage and</w:t>
      </w:r>
      <w:r w:rsidR="00C01EA8">
        <w:rPr>
          <w:rFonts w:ascii="Tahoma" w:hAnsi="Tahoma" w:cs="Tahoma"/>
          <w:sz w:val="24"/>
          <w:szCs w:val="24"/>
        </w:rPr>
        <w:t xml:space="preserve"> cover</w:t>
      </w:r>
      <w:r w:rsidR="002C769A" w:rsidRPr="00E46FCB">
        <w:rPr>
          <w:rFonts w:ascii="Tahoma" w:hAnsi="Tahoma" w:cs="Tahoma"/>
          <w:sz w:val="24"/>
          <w:szCs w:val="24"/>
        </w:rPr>
        <w:t xml:space="preserve"> floors with one of the many available styles of non-skid surfacing. </w:t>
      </w:r>
      <w:r w:rsidR="00C01EA8">
        <w:rPr>
          <w:rFonts w:ascii="Tahoma" w:hAnsi="Tahoma" w:cs="Tahoma"/>
          <w:sz w:val="24"/>
          <w:szCs w:val="24"/>
        </w:rPr>
        <w:t>Workers must wear s</w:t>
      </w:r>
      <w:r w:rsidR="002C769A" w:rsidRPr="00E46FCB">
        <w:rPr>
          <w:rFonts w:ascii="Tahoma" w:hAnsi="Tahoma" w:cs="Tahoma"/>
          <w:sz w:val="24"/>
          <w:szCs w:val="24"/>
        </w:rPr>
        <w:t xml:space="preserve">lip-resistant footwear </w:t>
      </w:r>
      <w:r w:rsidR="00C01EA8">
        <w:rPr>
          <w:rFonts w:ascii="Tahoma" w:hAnsi="Tahoma" w:cs="Tahoma"/>
          <w:sz w:val="24"/>
          <w:szCs w:val="24"/>
        </w:rPr>
        <w:t>i</w:t>
      </w:r>
      <w:r w:rsidR="002C769A" w:rsidRPr="00E46FCB">
        <w:rPr>
          <w:rFonts w:ascii="Tahoma" w:hAnsi="Tahoma" w:cs="Tahoma"/>
          <w:sz w:val="24"/>
          <w:szCs w:val="24"/>
        </w:rPr>
        <w:t>n damp areas.</w:t>
      </w:r>
    </w:p>
    <w:p w:rsidR="002C769A" w:rsidRPr="00E46FCB" w:rsidRDefault="00C01EA8" w:rsidP="000575B4">
      <w:pPr>
        <w:numPr>
          <w:ilvl w:val="0"/>
          <w:numId w:val="7"/>
        </w:numPr>
        <w:tabs>
          <w:tab w:val="clear" w:pos="720"/>
          <w:tab w:val="num" w:pos="360"/>
        </w:tabs>
        <w:ind w:left="360"/>
        <w:rPr>
          <w:rFonts w:ascii="Tahoma" w:hAnsi="Tahoma" w:cs="Tahoma"/>
          <w:sz w:val="24"/>
          <w:szCs w:val="24"/>
        </w:rPr>
      </w:pPr>
      <w:r>
        <w:rPr>
          <w:rFonts w:ascii="Tahoma" w:hAnsi="Tahoma" w:cs="Tahoma"/>
          <w:sz w:val="24"/>
          <w:szCs w:val="24"/>
        </w:rPr>
        <w:t>Do not run in the workplace</w:t>
      </w:r>
      <w:r w:rsidR="002C769A" w:rsidRPr="00E46FCB">
        <w:rPr>
          <w:rFonts w:ascii="Tahoma" w:hAnsi="Tahoma" w:cs="Tahoma"/>
          <w:sz w:val="24"/>
          <w:szCs w:val="24"/>
        </w:rPr>
        <w:t>.</w:t>
      </w:r>
    </w:p>
    <w:p w:rsidR="002C769A" w:rsidRPr="00E46FCB" w:rsidRDefault="00C01EA8" w:rsidP="000575B4">
      <w:pPr>
        <w:numPr>
          <w:ilvl w:val="0"/>
          <w:numId w:val="7"/>
        </w:numPr>
        <w:tabs>
          <w:tab w:val="clear" w:pos="720"/>
          <w:tab w:val="num" w:pos="360"/>
        </w:tabs>
        <w:ind w:left="360"/>
        <w:rPr>
          <w:rFonts w:ascii="Tahoma" w:hAnsi="Tahoma" w:cs="Tahoma"/>
          <w:sz w:val="24"/>
          <w:szCs w:val="24"/>
        </w:rPr>
      </w:pPr>
      <w:r>
        <w:rPr>
          <w:rFonts w:ascii="Tahoma" w:hAnsi="Tahoma" w:cs="Tahoma"/>
          <w:sz w:val="24"/>
          <w:szCs w:val="24"/>
        </w:rPr>
        <w:lastRenderedPageBreak/>
        <w:t>Keep stairways and ramps in good repair and free of obstructions. Install non-skid surfacing on the stair treads.</w:t>
      </w:r>
      <w:r w:rsidR="002C769A" w:rsidRPr="00E46FCB">
        <w:rPr>
          <w:rFonts w:ascii="Tahoma" w:hAnsi="Tahoma" w:cs="Tahoma"/>
          <w:sz w:val="24"/>
          <w:szCs w:val="24"/>
        </w:rPr>
        <w:t xml:space="preserve"> </w:t>
      </w:r>
      <w:r>
        <w:rPr>
          <w:rFonts w:ascii="Tahoma" w:hAnsi="Tahoma" w:cs="Tahoma"/>
          <w:sz w:val="24"/>
          <w:szCs w:val="24"/>
        </w:rPr>
        <w:t>Ensure that h</w:t>
      </w:r>
      <w:r w:rsidR="002C769A" w:rsidRPr="00E46FCB">
        <w:rPr>
          <w:rFonts w:ascii="Tahoma" w:hAnsi="Tahoma" w:cs="Tahoma"/>
          <w:sz w:val="24"/>
          <w:szCs w:val="24"/>
        </w:rPr>
        <w:t xml:space="preserve">andrails </w:t>
      </w:r>
      <w:r>
        <w:rPr>
          <w:rFonts w:ascii="Tahoma" w:hAnsi="Tahoma" w:cs="Tahoma"/>
          <w:sz w:val="24"/>
          <w:szCs w:val="24"/>
        </w:rPr>
        <w:t>are properly</w:t>
      </w:r>
      <w:r w:rsidR="002C769A" w:rsidRPr="00E46FCB">
        <w:rPr>
          <w:rFonts w:ascii="Tahoma" w:hAnsi="Tahoma" w:cs="Tahoma"/>
          <w:sz w:val="24"/>
          <w:szCs w:val="24"/>
        </w:rPr>
        <w:t xml:space="preserve"> installed and extend past the top and bottom steps</w:t>
      </w:r>
      <w:r>
        <w:rPr>
          <w:rFonts w:ascii="Tahoma" w:hAnsi="Tahoma" w:cs="Tahoma"/>
          <w:sz w:val="24"/>
          <w:szCs w:val="24"/>
        </w:rPr>
        <w:t xml:space="preserve">. Mark </w:t>
      </w:r>
      <w:r w:rsidR="002C769A" w:rsidRPr="00E46FCB">
        <w:rPr>
          <w:rFonts w:ascii="Tahoma" w:hAnsi="Tahoma" w:cs="Tahoma"/>
          <w:sz w:val="24"/>
          <w:szCs w:val="24"/>
        </w:rPr>
        <w:t>the first and last steps clearly</w:t>
      </w:r>
      <w:r>
        <w:rPr>
          <w:rFonts w:ascii="Tahoma" w:hAnsi="Tahoma" w:cs="Tahoma"/>
          <w:sz w:val="24"/>
          <w:szCs w:val="24"/>
        </w:rPr>
        <w:t xml:space="preserve">, </w:t>
      </w:r>
      <w:r w:rsidR="002C769A" w:rsidRPr="00E46FCB">
        <w:rPr>
          <w:rFonts w:ascii="Tahoma" w:hAnsi="Tahoma" w:cs="Tahoma"/>
          <w:sz w:val="24"/>
          <w:szCs w:val="24"/>
        </w:rPr>
        <w:t>such as with yellow stripes.</w:t>
      </w:r>
    </w:p>
    <w:p w:rsidR="002C769A" w:rsidRPr="00E46FCB" w:rsidRDefault="002C769A" w:rsidP="00E46FCB">
      <w:pPr>
        <w:rPr>
          <w:rFonts w:ascii="Tahoma" w:hAnsi="Tahoma" w:cs="Tahoma"/>
          <w:sz w:val="24"/>
          <w:szCs w:val="24"/>
        </w:rPr>
      </w:pPr>
    </w:p>
    <w:p w:rsidR="002C769A" w:rsidRPr="00E46FCB" w:rsidRDefault="008029FF" w:rsidP="00E46FCB">
      <w:pPr>
        <w:rPr>
          <w:rFonts w:ascii="Tahoma" w:hAnsi="Tahoma" w:cs="Tahoma"/>
          <w:b/>
          <w:sz w:val="24"/>
          <w:szCs w:val="24"/>
        </w:rPr>
      </w:pPr>
      <w:r>
        <w:rPr>
          <w:rFonts w:ascii="Tahoma" w:hAnsi="Tahoma" w:cs="Tahoma"/>
          <w:b/>
          <w:sz w:val="24"/>
          <w:szCs w:val="24"/>
        </w:rPr>
        <w:t>Incident i</w:t>
      </w:r>
      <w:r w:rsidR="002C769A" w:rsidRPr="00E46FCB">
        <w:rPr>
          <w:rFonts w:ascii="Tahoma" w:hAnsi="Tahoma" w:cs="Tahoma"/>
          <w:b/>
          <w:sz w:val="24"/>
          <w:szCs w:val="24"/>
        </w:rPr>
        <w:t>nvestigation</w:t>
      </w:r>
    </w:p>
    <w:p w:rsidR="002C769A" w:rsidRPr="00E46FCB" w:rsidRDefault="002C769A" w:rsidP="00E46FCB">
      <w:pPr>
        <w:rPr>
          <w:rFonts w:ascii="Tahoma" w:hAnsi="Tahoma" w:cs="Tahoma"/>
          <w:sz w:val="24"/>
          <w:szCs w:val="24"/>
        </w:rPr>
      </w:pPr>
    </w:p>
    <w:p w:rsidR="00C01EA8" w:rsidRPr="00E46FCB" w:rsidRDefault="002C769A" w:rsidP="00C01EA8">
      <w:pPr>
        <w:rPr>
          <w:rFonts w:ascii="Tahoma" w:hAnsi="Tahoma" w:cs="Tahoma"/>
          <w:sz w:val="24"/>
          <w:szCs w:val="24"/>
        </w:rPr>
      </w:pPr>
      <w:r w:rsidRPr="00E46FCB">
        <w:rPr>
          <w:rFonts w:ascii="Tahoma" w:hAnsi="Tahoma" w:cs="Tahoma"/>
          <w:sz w:val="24"/>
          <w:szCs w:val="24"/>
        </w:rPr>
        <w:t xml:space="preserve">If a slip, trip, or fall incident does occur, </w:t>
      </w:r>
      <w:r w:rsidR="00C01EA8">
        <w:rPr>
          <w:rFonts w:ascii="Tahoma" w:hAnsi="Tahoma" w:cs="Tahoma"/>
          <w:sz w:val="24"/>
          <w:szCs w:val="24"/>
        </w:rPr>
        <w:t xml:space="preserve">the employer must conduct </w:t>
      </w:r>
      <w:r w:rsidRPr="00E46FCB">
        <w:rPr>
          <w:rFonts w:ascii="Tahoma" w:hAnsi="Tahoma" w:cs="Tahoma"/>
          <w:sz w:val="24"/>
          <w:szCs w:val="24"/>
        </w:rPr>
        <w:t>a complete investigation into the cause(s).</w:t>
      </w:r>
      <w:r w:rsidR="00C01EA8" w:rsidRPr="00C01EA8">
        <w:rPr>
          <w:rFonts w:ascii="Tahoma" w:hAnsi="Tahoma" w:cs="Tahoma"/>
          <w:sz w:val="24"/>
          <w:szCs w:val="24"/>
        </w:rPr>
        <w:t xml:space="preserve"> </w:t>
      </w:r>
      <w:r w:rsidR="00C01EA8" w:rsidRPr="00E46FCB">
        <w:rPr>
          <w:rFonts w:ascii="Tahoma" w:hAnsi="Tahoma" w:cs="Tahoma"/>
          <w:sz w:val="24"/>
          <w:szCs w:val="24"/>
        </w:rPr>
        <w:t>Document all aspects the incident and investigation.</w:t>
      </w:r>
    </w:p>
    <w:p w:rsidR="002C769A" w:rsidRPr="00E46FCB" w:rsidRDefault="002C769A" w:rsidP="00E46FCB">
      <w:pPr>
        <w:rPr>
          <w:rFonts w:ascii="Tahoma" w:hAnsi="Tahoma" w:cs="Tahoma"/>
          <w:sz w:val="24"/>
          <w:szCs w:val="24"/>
        </w:rPr>
      </w:pPr>
    </w:p>
    <w:p w:rsidR="002C769A" w:rsidRPr="00E46FCB" w:rsidRDefault="002C769A" w:rsidP="00E46FCB">
      <w:pPr>
        <w:rPr>
          <w:rFonts w:ascii="Tahoma" w:hAnsi="Tahoma" w:cs="Tahoma"/>
          <w:sz w:val="24"/>
          <w:szCs w:val="24"/>
        </w:rPr>
      </w:pPr>
      <w:r w:rsidRPr="00E46FCB">
        <w:rPr>
          <w:rFonts w:ascii="Tahoma" w:hAnsi="Tahoma" w:cs="Tahoma"/>
          <w:sz w:val="24"/>
          <w:szCs w:val="24"/>
        </w:rPr>
        <w:t xml:space="preserve">Was there an unsafe act? Was there an unsafe condition? Determine the </w:t>
      </w:r>
      <w:r w:rsidR="00C01EA8" w:rsidRPr="00E46FCB">
        <w:rPr>
          <w:rFonts w:ascii="Tahoma" w:hAnsi="Tahoma" w:cs="Tahoma"/>
          <w:sz w:val="24"/>
          <w:szCs w:val="24"/>
        </w:rPr>
        <w:t>causes</w:t>
      </w:r>
      <w:r w:rsidR="00C01EA8">
        <w:rPr>
          <w:rFonts w:ascii="Tahoma" w:hAnsi="Tahoma" w:cs="Tahoma"/>
          <w:sz w:val="24"/>
          <w:szCs w:val="24"/>
        </w:rPr>
        <w:t>,</w:t>
      </w:r>
      <w:r w:rsidRPr="00E46FCB">
        <w:rPr>
          <w:rFonts w:ascii="Tahoma" w:hAnsi="Tahoma" w:cs="Tahoma"/>
          <w:sz w:val="24"/>
          <w:szCs w:val="24"/>
        </w:rPr>
        <w:t xml:space="preserve"> </w:t>
      </w:r>
      <w:r w:rsidR="00C01EA8">
        <w:rPr>
          <w:rFonts w:ascii="Tahoma" w:hAnsi="Tahoma" w:cs="Tahoma"/>
          <w:sz w:val="24"/>
          <w:szCs w:val="24"/>
        </w:rPr>
        <w:t>identify and implement solutions,</w:t>
      </w:r>
      <w:r w:rsidRPr="00E46FCB">
        <w:rPr>
          <w:rFonts w:ascii="Tahoma" w:hAnsi="Tahoma" w:cs="Tahoma"/>
          <w:sz w:val="24"/>
          <w:szCs w:val="24"/>
        </w:rPr>
        <w:t xml:space="preserve"> and follow-up to ensure that the situation that caused the incident no longer exists. </w:t>
      </w:r>
    </w:p>
    <w:p w:rsidR="002C769A" w:rsidRPr="00E46FCB" w:rsidRDefault="002C769A" w:rsidP="00E46FCB">
      <w:pPr>
        <w:rPr>
          <w:rFonts w:ascii="Tahoma" w:hAnsi="Tahoma" w:cs="Tahoma"/>
          <w:sz w:val="24"/>
          <w:szCs w:val="24"/>
        </w:rPr>
      </w:pPr>
    </w:p>
    <w:p w:rsidR="002C769A" w:rsidRPr="00E46FCB" w:rsidRDefault="002C769A" w:rsidP="00E46FCB">
      <w:pPr>
        <w:rPr>
          <w:rFonts w:ascii="Tahoma" w:hAnsi="Tahoma" w:cs="Tahoma"/>
          <w:sz w:val="24"/>
          <w:szCs w:val="24"/>
        </w:rPr>
      </w:pPr>
    </w:p>
    <w:p w:rsidR="00AA5D0F" w:rsidRDefault="00AA5D0F" w:rsidP="001B44C2">
      <w:pPr>
        <w:tabs>
          <w:tab w:val="num" w:pos="540"/>
        </w:tabs>
        <w:spacing w:before="40" w:after="120"/>
        <w:rPr>
          <w:rFonts w:ascii="Tahoma" w:hAnsi="Tahoma" w:cs="Tahoma"/>
          <w:sz w:val="36"/>
          <w:szCs w:val="36"/>
        </w:rPr>
        <w:sectPr w:rsidR="00AA5D0F" w:rsidSect="006A25F7">
          <w:headerReference w:type="even" r:id="rId8"/>
          <w:headerReference w:type="default" r:id="rId9"/>
          <w:footerReference w:type="default" r:id="rId10"/>
          <w:headerReference w:type="first" r:id="rId11"/>
          <w:pgSz w:w="12240" w:h="15840" w:code="1"/>
          <w:pgMar w:top="1440" w:right="1440" w:bottom="1440" w:left="1440" w:header="0" w:footer="576" w:gutter="0"/>
          <w:cols w:space="720"/>
          <w:docGrid w:linePitch="360"/>
        </w:sectPr>
      </w:pPr>
    </w:p>
    <w:p w:rsidR="001B44C2" w:rsidRDefault="00BF12AA" w:rsidP="001B44C2">
      <w:pPr>
        <w:tabs>
          <w:tab w:val="num" w:pos="540"/>
        </w:tabs>
        <w:spacing w:before="40" w:after="120"/>
        <w:rPr>
          <w:rFonts w:ascii="Tahoma" w:hAnsi="Tahoma" w:cs="Tahoma"/>
          <w:sz w:val="36"/>
          <w:szCs w:val="36"/>
        </w:rPr>
      </w:pPr>
      <w:r>
        <w:rPr>
          <w:rFonts w:ascii="Tahoma" w:hAnsi="Tahoma" w:cs="Tahoma"/>
          <w:noProof/>
          <w:sz w:val="36"/>
          <w:szCs w:val="36"/>
        </w:rPr>
        <w:lastRenderedPageBreak/>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114300</wp:posOffset>
                </wp:positionV>
                <wp:extent cx="6515100" cy="78867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88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328" w:rsidRPr="00CB1638" w:rsidRDefault="00780328" w:rsidP="00B95C6A">
                            <w:pPr>
                              <w:rPr>
                                <w:rFonts w:ascii="Tahoma" w:hAnsi="Tahoma" w:cs="Tahoma"/>
                                <w:sz w:val="22"/>
                                <w:szCs w:val="22"/>
                              </w:rPr>
                            </w:pPr>
                            <w:r w:rsidRPr="00CB1638">
                              <w:rPr>
                                <w:rFonts w:ascii="Tahoma" w:hAnsi="Tahoma" w:cs="Tahoma"/>
                                <w:sz w:val="22"/>
                                <w:szCs w:val="22"/>
                              </w:rPr>
                              <w:t>This form documents t</w:t>
                            </w:r>
                            <w:r>
                              <w:rPr>
                                <w:rFonts w:ascii="Tahoma" w:hAnsi="Tahoma" w:cs="Tahoma"/>
                                <w:sz w:val="22"/>
                                <w:szCs w:val="22"/>
                              </w:rPr>
                              <w:t>hat the training specified above</w:t>
                            </w:r>
                            <w:r w:rsidRPr="00CB1638">
                              <w:rPr>
                                <w:rFonts w:ascii="Tahoma" w:hAnsi="Tahoma" w:cs="Tahoma"/>
                                <w:sz w:val="22"/>
                                <w:szCs w:val="22"/>
                              </w:rPr>
                              <w:t xml:space="preserve"> was presented to the listed participants. By signing below, each participant acknowledges receiving this training.</w:t>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Organization:</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sidRPr="00CB1638">
                              <w:rPr>
                                <w:rFonts w:ascii="Tahoma" w:hAnsi="Tahoma" w:cs="Tahoma"/>
                                <w:sz w:val="22"/>
                                <w:szCs w:val="22"/>
                                <w:u w:val="single"/>
                              </w:rPr>
                              <w:tab/>
                              <w:t xml:space="preserve">          </w:t>
                            </w:r>
                          </w:p>
                          <w:p w:rsidR="00780328" w:rsidRPr="00CB1638" w:rsidRDefault="00780328" w:rsidP="00B95C6A">
                            <w:pPr>
                              <w:rPr>
                                <w:rFonts w:ascii="Tahoma" w:hAnsi="Tahoma" w:cs="Tahoma"/>
                                <w:sz w:val="22"/>
                                <w:szCs w:val="22"/>
                              </w:rPr>
                            </w:pPr>
                            <w:r w:rsidRPr="00CB1638">
                              <w:rPr>
                                <w:rFonts w:ascii="Tahoma" w:hAnsi="Tahoma" w:cs="Tahoma"/>
                                <w:sz w:val="22"/>
                                <w:szCs w:val="22"/>
                              </w:rPr>
                              <w:tab/>
                            </w:r>
                            <w:r>
                              <w:rPr>
                                <w:rFonts w:ascii="Tahoma" w:hAnsi="Tahoma" w:cs="Tahoma"/>
                                <w:sz w:val="22"/>
                                <w:szCs w:val="22"/>
                              </w:rPr>
                              <w:tab/>
                            </w:r>
                          </w:p>
                          <w:p w:rsidR="00780328" w:rsidRDefault="00780328" w:rsidP="00B95C6A">
                            <w:pPr>
                              <w:rPr>
                                <w:rFonts w:ascii="Tahoma" w:hAnsi="Tahoma" w:cs="Tahoma"/>
                                <w:sz w:val="22"/>
                                <w:szCs w:val="22"/>
                                <w:u w:val="single"/>
                              </w:rPr>
                            </w:pPr>
                            <w:r w:rsidRPr="00CB1638">
                              <w:rPr>
                                <w:rFonts w:ascii="Tahoma" w:hAnsi="Tahoma" w:cs="Tahoma"/>
                                <w:sz w:val="22"/>
                                <w:szCs w:val="22"/>
                              </w:rPr>
                              <w:t>Trainer:</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Trainer’s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rPr>
                            </w:pPr>
                            <w:r w:rsidRPr="00CB1638">
                              <w:rPr>
                                <w:rFonts w:ascii="Tahoma" w:hAnsi="Tahoma" w:cs="Tahoma"/>
                                <w:sz w:val="22"/>
                                <w:szCs w:val="22"/>
                              </w:rPr>
                              <w:t>Class Participants:</w:t>
                            </w:r>
                          </w:p>
                          <w:p w:rsidR="00780328" w:rsidRPr="00CB1638" w:rsidRDefault="00780328" w:rsidP="00B95C6A">
                            <w:pPr>
                              <w:rPr>
                                <w:rFonts w:ascii="Tahoma" w:hAnsi="Tahoma" w:cs="Tahoma"/>
                                <w:sz w:val="22"/>
                                <w:szCs w:val="22"/>
                                <w:u w:val="single"/>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u w:val="single"/>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Default="00780328" w:rsidP="00B95C6A">
                            <w:pPr>
                              <w:rPr>
                                <w:rFonts w:ascii="Tahoma" w:hAnsi="Tahoma" w:cs="Tahoma"/>
                                <w:sz w:val="22"/>
                                <w:szCs w:val="22"/>
                                <w:u w:val="single"/>
                              </w:rPr>
                            </w:pPr>
                            <w:r w:rsidRPr="00CB1638">
                              <w:rPr>
                                <w:rFonts w:ascii="Tahoma" w:hAnsi="Tahoma" w:cs="Tahoma"/>
                                <w:sz w:val="22"/>
                                <w:szCs w:val="22"/>
                              </w:rPr>
                              <w:t>Name: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sidRPr="00CB1638">
                              <w:rPr>
                                <w:rFonts w:ascii="Tahoma" w:hAnsi="Tahoma" w:cs="Tahoma"/>
                                <w:sz w:val="22"/>
                                <w:szCs w:val="22"/>
                              </w:rPr>
                              <w:t>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Default="00780328" w:rsidP="00B95C6A"/>
                          <w:p w:rsidR="0078032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u w:val="single"/>
                              </w:rPr>
                            </w:pPr>
                          </w:p>
                          <w:p w:rsidR="00780328" w:rsidRPr="00CF3A98" w:rsidRDefault="00780328" w:rsidP="00B95C6A">
                            <w:pPr>
                              <w:rPr>
                                <w:rFonts w:ascii="Tahoma" w:hAnsi="Tahoma" w:cs="Tahoma"/>
                                <w:b/>
                                <w:sz w:val="19"/>
                                <w:szCs w:val="19"/>
                              </w:rPr>
                            </w:pPr>
                            <w:r w:rsidRPr="00CF3A98">
                              <w:rPr>
                                <w:rFonts w:ascii="Tahoma" w:hAnsi="Tahoma" w:cs="Tahoma"/>
                                <w:b/>
                                <w:bCs/>
                                <w:i/>
                                <w:iCs/>
                                <w:sz w:val="19"/>
                                <w:szCs w:val="19"/>
                              </w:rPr>
                              <w:t>Remember to Load Your Completed Trainings into the Training Track Application of Your Platform.</w:t>
                            </w:r>
                          </w:p>
                          <w:p w:rsidR="00780328" w:rsidRDefault="00780328" w:rsidP="00B95C6A"/>
                          <w:p w:rsidR="00780328" w:rsidRDefault="00780328" w:rsidP="00B95C6A"/>
                          <w:p w:rsidR="00780328" w:rsidRPr="005152B9" w:rsidRDefault="00780328" w:rsidP="00B95C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9pt;margin-top:9pt;width:513pt;height:6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n1tQ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SGx5xkFn4HU3gJ/Zwzm02VHVw62svmkk5LKlYsOulZJjy2gN6YX2pn92&#10;dcLRFmQ9fpQ1xKFbIx3QvlG9rR1UAwE6tOnh1BqbSwWHsziMwwBMFdjmSTKbw8bGoNnx+qC0ec9k&#10;j+wixwp67+Dp7labyfXoYqMJWfKug3OadeLZAWBOJxAcrlqbTcO18zEN0lWySohHotnKI0FReNfl&#10;knizMpzHxbtiuSzCnzZuSLKW1zUTNsxRWiH5s9YdRD6J4iQuLTteWzibklab9bJTaEdB2qX7DgU5&#10;c/Ofp+HqBVxeUAojEtxEqVfOkrlHShJ76TxIvCBMb9JZQFJSlM8p3XLB/p0SGnOcxlE8qem33AL3&#10;veZGs54bGB4d73OcnJxoZjW4ErVrraG8m9ZnpbDpP5UC2n1stFOsFekkV7Nf7wHFyngt6wfQrpKg&#10;LFAhTDxYtFL9wGiE6ZFj/X1LFcOo+yBA/2lIiB03bkPieQQbdW5Zn1uoqAAqxwajabk004jaDopv&#10;Wog0vTghr+HNNNyp+Smrw0uDCeFIHaaZHUHne+f1NHMXvwAAAP//AwBQSwMEFAAGAAgAAAAhAA3f&#10;WfvbAAAADAEAAA8AAABkcnMvZG93bnJldi54bWxMT01Lw0AQvQv+h2UEb+1Oi5aaZlNE8arYqtDb&#10;NjtNgtnZkN028d87Oelp3vAe7yPfjr5VF+pjE9jAYo6giMvgGq4MfOxfZmtQMVl2tg1MBn4owra4&#10;vspt5sLA73TZpUqJCcfMGqhT6jKtY1mTt3EeOmLhTqH3NsnbV9r1dhBz3+ol4kp727Ak1Lajp5rK&#10;793ZG/h8PR2+7vCtevb33RBG1OwftDG3N+PjBlSiMf2JYaov1aGQTsdwZhdVa2C2WMuWJMR0JwHi&#10;hI6ClitE0EWu/48ofgEAAP//AwBQSwECLQAUAAYACAAAACEAtoM4kv4AAADhAQAAEwAAAAAAAAAA&#10;AAAAAAAAAAAAW0NvbnRlbnRfVHlwZXNdLnhtbFBLAQItABQABgAIAAAAIQA4/SH/1gAAAJQBAAAL&#10;AAAAAAAAAAAAAAAAAC8BAABfcmVscy8ucmVsc1BLAQItABQABgAIAAAAIQBcMTn1tQIAALsFAAAO&#10;AAAAAAAAAAAAAAAAAC4CAABkcnMvZTJvRG9jLnhtbFBLAQItABQABgAIAAAAIQAN31n72wAAAAwB&#10;AAAPAAAAAAAAAAAAAAAAAA8FAABkcnMvZG93bnJldi54bWxQSwUGAAAAAAQABADzAAAAFwYAAAAA&#10;" filled="f" stroked="f">
                <v:textbox>
                  <w:txbxContent>
                    <w:p w:rsidR="00780328" w:rsidRPr="00CB1638" w:rsidRDefault="00780328" w:rsidP="00B95C6A">
                      <w:pPr>
                        <w:rPr>
                          <w:rFonts w:ascii="Tahoma" w:hAnsi="Tahoma" w:cs="Tahoma"/>
                          <w:sz w:val="22"/>
                          <w:szCs w:val="22"/>
                        </w:rPr>
                      </w:pPr>
                      <w:r w:rsidRPr="00CB1638">
                        <w:rPr>
                          <w:rFonts w:ascii="Tahoma" w:hAnsi="Tahoma" w:cs="Tahoma"/>
                          <w:sz w:val="22"/>
                          <w:szCs w:val="22"/>
                        </w:rPr>
                        <w:t>This form documents t</w:t>
                      </w:r>
                      <w:r>
                        <w:rPr>
                          <w:rFonts w:ascii="Tahoma" w:hAnsi="Tahoma" w:cs="Tahoma"/>
                          <w:sz w:val="22"/>
                          <w:szCs w:val="22"/>
                        </w:rPr>
                        <w:t>hat the training specified above</w:t>
                      </w:r>
                      <w:r w:rsidRPr="00CB1638">
                        <w:rPr>
                          <w:rFonts w:ascii="Tahoma" w:hAnsi="Tahoma" w:cs="Tahoma"/>
                          <w:sz w:val="22"/>
                          <w:szCs w:val="22"/>
                        </w:rPr>
                        <w:t xml:space="preserve"> was presented to the listed participants. By signing below, each participant acknowledges receiving this training.</w:t>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Organization:</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sidRPr="00CB1638">
                        <w:rPr>
                          <w:rFonts w:ascii="Tahoma" w:hAnsi="Tahoma" w:cs="Tahoma"/>
                          <w:sz w:val="22"/>
                          <w:szCs w:val="22"/>
                          <w:u w:val="single"/>
                        </w:rPr>
                        <w:tab/>
                        <w:t xml:space="preserve">          </w:t>
                      </w:r>
                    </w:p>
                    <w:p w:rsidR="00780328" w:rsidRPr="00CB1638" w:rsidRDefault="00780328" w:rsidP="00B95C6A">
                      <w:pPr>
                        <w:rPr>
                          <w:rFonts w:ascii="Tahoma" w:hAnsi="Tahoma" w:cs="Tahoma"/>
                          <w:sz w:val="22"/>
                          <w:szCs w:val="22"/>
                        </w:rPr>
                      </w:pPr>
                      <w:r w:rsidRPr="00CB1638">
                        <w:rPr>
                          <w:rFonts w:ascii="Tahoma" w:hAnsi="Tahoma" w:cs="Tahoma"/>
                          <w:sz w:val="22"/>
                          <w:szCs w:val="22"/>
                        </w:rPr>
                        <w:tab/>
                      </w:r>
                      <w:r>
                        <w:rPr>
                          <w:rFonts w:ascii="Tahoma" w:hAnsi="Tahoma" w:cs="Tahoma"/>
                          <w:sz w:val="22"/>
                          <w:szCs w:val="22"/>
                        </w:rPr>
                        <w:tab/>
                      </w:r>
                    </w:p>
                    <w:p w:rsidR="00780328" w:rsidRDefault="00780328" w:rsidP="00B95C6A">
                      <w:pPr>
                        <w:rPr>
                          <w:rFonts w:ascii="Tahoma" w:hAnsi="Tahoma" w:cs="Tahoma"/>
                          <w:sz w:val="22"/>
                          <w:szCs w:val="22"/>
                          <w:u w:val="single"/>
                        </w:rPr>
                      </w:pPr>
                      <w:r w:rsidRPr="00CB1638">
                        <w:rPr>
                          <w:rFonts w:ascii="Tahoma" w:hAnsi="Tahoma" w:cs="Tahoma"/>
                          <w:sz w:val="22"/>
                          <w:szCs w:val="22"/>
                        </w:rPr>
                        <w:t>Trainer:</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Trainer’s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rPr>
                      </w:pPr>
                      <w:r w:rsidRPr="00CB1638">
                        <w:rPr>
                          <w:rFonts w:ascii="Tahoma" w:hAnsi="Tahoma" w:cs="Tahoma"/>
                          <w:sz w:val="22"/>
                          <w:szCs w:val="22"/>
                        </w:rPr>
                        <w:t>Class Participants:</w:t>
                      </w:r>
                    </w:p>
                    <w:p w:rsidR="00780328" w:rsidRPr="00CB1638" w:rsidRDefault="00780328" w:rsidP="00B95C6A">
                      <w:pPr>
                        <w:rPr>
                          <w:rFonts w:ascii="Tahoma" w:hAnsi="Tahoma" w:cs="Tahoma"/>
                          <w:sz w:val="22"/>
                          <w:szCs w:val="22"/>
                          <w:u w:val="single"/>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u w:val="single"/>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Default="00780328" w:rsidP="00B95C6A">
                      <w:pPr>
                        <w:rPr>
                          <w:rFonts w:ascii="Tahoma" w:hAnsi="Tahoma" w:cs="Tahoma"/>
                          <w:sz w:val="22"/>
                          <w:szCs w:val="22"/>
                          <w:u w:val="single"/>
                        </w:rPr>
                      </w:pPr>
                      <w:r w:rsidRPr="00CB1638">
                        <w:rPr>
                          <w:rFonts w:ascii="Tahoma" w:hAnsi="Tahoma" w:cs="Tahoma"/>
                          <w:sz w:val="22"/>
                          <w:szCs w:val="22"/>
                        </w:rPr>
                        <w:t>Name: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sidRPr="00CB1638">
                        <w:rPr>
                          <w:rFonts w:ascii="Tahoma" w:hAnsi="Tahoma" w:cs="Tahoma"/>
                          <w:sz w:val="22"/>
                          <w:szCs w:val="22"/>
                        </w:rPr>
                        <w:t>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rPr>
                      </w:pPr>
                    </w:p>
                    <w:p w:rsidR="00780328" w:rsidRPr="00CB163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Default="00780328" w:rsidP="00B95C6A"/>
                    <w:p w:rsidR="00780328" w:rsidRDefault="00780328" w:rsidP="00B95C6A">
                      <w:pPr>
                        <w:rPr>
                          <w:rFonts w:ascii="Tahoma" w:hAnsi="Tahoma" w:cs="Tahoma"/>
                          <w:sz w:val="22"/>
                          <w:szCs w:val="22"/>
                          <w:u w:val="single"/>
                        </w:rPr>
                      </w:pPr>
                      <w:r w:rsidRPr="00CB1638">
                        <w:rPr>
                          <w:rFonts w:ascii="Tahoma" w:hAnsi="Tahoma" w:cs="Tahoma"/>
                          <w:sz w:val="22"/>
                          <w:szCs w:val="22"/>
                        </w:rPr>
                        <w:t>Name: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Signature: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rPr>
                        <w:t xml:space="preserve"> Date:</w:t>
                      </w:r>
                      <w:r w:rsidRPr="00CB1638">
                        <w:rPr>
                          <w:rFonts w:ascii="Tahoma" w:hAnsi="Tahoma" w:cs="Tahoma"/>
                          <w:sz w:val="22"/>
                          <w:szCs w:val="22"/>
                          <w:u w:val="single"/>
                        </w:rPr>
                        <w:tab/>
                      </w:r>
                      <w:r w:rsidRPr="00CB1638">
                        <w:rPr>
                          <w:rFonts w:ascii="Tahoma" w:hAnsi="Tahoma" w:cs="Tahoma"/>
                          <w:sz w:val="22"/>
                          <w:szCs w:val="22"/>
                          <w:u w:val="single"/>
                        </w:rPr>
                        <w:tab/>
                      </w:r>
                      <w:r w:rsidRPr="00CB1638">
                        <w:rPr>
                          <w:rFonts w:ascii="Tahoma" w:hAnsi="Tahoma" w:cs="Tahoma"/>
                          <w:sz w:val="22"/>
                          <w:szCs w:val="22"/>
                          <w:u w:val="single"/>
                        </w:rPr>
                        <w:tab/>
                      </w:r>
                    </w:p>
                    <w:p w:rsidR="00780328" w:rsidRPr="00CB1638" w:rsidRDefault="00780328" w:rsidP="00B95C6A">
                      <w:pPr>
                        <w:rPr>
                          <w:rFonts w:ascii="Tahoma" w:hAnsi="Tahoma" w:cs="Tahoma"/>
                          <w:sz w:val="22"/>
                          <w:szCs w:val="22"/>
                          <w:u w:val="single"/>
                        </w:rPr>
                      </w:pPr>
                    </w:p>
                    <w:p w:rsidR="00780328" w:rsidRPr="00CF3A98" w:rsidRDefault="00780328" w:rsidP="00B95C6A">
                      <w:pPr>
                        <w:rPr>
                          <w:rFonts w:ascii="Tahoma" w:hAnsi="Tahoma" w:cs="Tahoma"/>
                          <w:b/>
                          <w:sz w:val="19"/>
                          <w:szCs w:val="19"/>
                        </w:rPr>
                      </w:pPr>
                      <w:r w:rsidRPr="00CF3A98">
                        <w:rPr>
                          <w:rFonts w:ascii="Tahoma" w:hAnsi="Tahoma" w:cs="Tahoma"/>
                          <w:b/>
                          <w:bCs/>
                          <w:i/>
                          <w:iCs/>
                          <w:sz w:val="19"/>
                          <w:szCs w:val="19"/>
                        </w:rPr>
                        <w:t>Remember to Load Your Completed Trainings into the Training Track Application of Your Platform.</w:t>
                      </w:r>
                    </w:p>
                    <w:p w:rsidR="00780328" w:rsidRDefault="00780328" w:rsidP="00B95C6A"/>
                    <w:p w:rsidR="00780328" w:rsidRDefault="00780328" w:rsidP="00B95C6A"/>
                    <w:p w:rsidR="00780328" w:rsidRPr="005152B9" w:rsidRDefault="00780328" w:rsidP="00B95C6A"/>
                  </w:txbxContent>
                </v:textbox>
              </v:shape>
            </w:pict>
          </mc:Fallback>
        </mc:AlternateContent>
      </w:r>
      <w:r>
        <w:rPr>
          <w:rFonts w:ascii="Tahoma" w:hAnsi="Tahoma" w:cs="Tahoma"/>
          <w:noProof/>
          <w:sz w:val="36"/>
          <w:szCs w:val="36"/>
        </w:rPr>
        <mc:AlternateContent>
          <mc:Choice Requires="wps">
            <w:drawing>
              <wp:anchor distT="0" distB="0" distL="114300" distR="114300" simplePos="0" relativeHeight="251658752" behindDoc="0" locked="0" layoutInCell="1" allowOverlap="1" wp14:anchorId="4237DA61" wp14:editId="73C1A1E3">
                <wp:simplePos x="0" y="0"/>
                <wp:positionH relativeFrom="column">
                  <wp:posOffset>-914400</wp:posOffset>
                </wp:positionH>
                <wp:positionV relativeFrom="paragraph">
                  <wp:posOffset>-1371600</wp:posOffset>
                </wp:positionV>
                <wp:extent cx="914400" cy="914400"/>
                <wp:effectExtent l="9525" t="9525" r="9525" b="952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780328" w:rsidRPr="000C12CD" w:rsidRDefault="00780328" w:rsidP="000C12CD">
                            <w:pPr>
                              <w:jc w:val="both"/>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7DA61" id="Text Box 17" o:spid="_x0000_s1027" type="#_x0000_t202" style="position:absolute;margin-left:-1in;margin-top:-108pt;width:1in;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UYJQIAAFcEAAAOAAAAZHJzL2Uyb0RvYy54bWysVMFu2zAMvQ/YPwi6L3aCZO2MOEWXLsOA&#10;rhvQ7gNoWbaFyaImKbG7rx8lp2nQbZdhPgikSD2Sj6TXV2Ov2UE6r9CUfD7LOZNGYK1MW/JvD7s3&#10;l5z5AKYGjUaW/FF6frV5/Wo92EIusENdS8cIxPhisCXvQrBFlnnRyR78DK00ZGzQ9RBIdW1WOxgI&#10;vdfZIs/fZgO62joU0nu6vZmMfJPwm0aK8KVpvAxMl5xyC+l06azimW3WULQObKfEMQ34hyx6UIaC&#10;nqBuIADbO/UbVK+EQ49NmAnsM2waJWSqgaqZ5y+que/AylQLkePtiSb//2DF3eGrY6ou+ZIzAz21&#10;6EGOgb3Hkc0vIj2D9QV53VvyCyPdU5tTqd7eovjumcFtB6aV187h0EmoKb15fJmdPZ1wfASphs9Y&#10;UxzYB0xAY+P6yB2xwQid2vR4ak3MRdDlu/lymZNFkOkoxwhQPD22zoePEnsWhZI76nwCh8OtD5Pr&#10;k0uM5VGreqe0Toprq6127AA0Jbv0pfxfuGnDBoq+Wqym+v8KkafvTxC9CjTuWvUlvzw5QRFZ+2Bq&#10;ShOKAEpPMlWnzZHGyNzEYRirMTUscRwprrB+JF4dTtNN20hCh+4nZwNNdsn9jz04yZn+ZKg3iT5a&#10;haQsVxcLotWdW6pzCxhBUCUPnE3iNkzrs7dOtR1FmqbB4DX1s1GJ6+esjunT9KZuHTctrse5nrye&#10;/webXwAAAP//AwBQSwMEFAAGAAgAAAAhAN0qIjzeAAAACgEAAA8AAABkcnMvZG93bnJldi54bWxM&#10;T0FOwzAQvCPxB2uRuKDWSYjSEuJUCAkEt1IQXN14m0TE62C7afg9ywkuqxnNaHam2sx2EBP60DtS&#10;kC4TEEiNMz21Ct5eHxZrECFqMnpwhAq+McCmPj+rdGnciV5w2sVWcAiFUivoYhxLKUPTodVh6UYk&#10;1g7OWx2Z+lYar08cbgeZJUkhre6JP3R6xPsOm8/d0SpY50/TR3i+3r43xWG4iVer6fHLK3V5Md/d&#10;gog4xz8z/Nbn6lBzp707kgliULBI85zHREZZWjBiD98981WWgKwr+X9C/QMAAP//AwBQSwECLQAU&#10;AAYACAAAACEAtoM4kv4AAADhAQAAEwAAAAAAAAAAAAAAAAAAAAAAW0NvbnRlbnRfVHlwZXNdLnht&#10;bFBLAQItABQABgAIAAAAIQA4/SH/1gAAAJQBAAALAAAAAAAAAAAAAAAAAC8BAABfcmVscy8ucmVs&#10;c1BLAQItABQABgAIAAAAIQA8hAUYJQIAAFcEAAAOAAAAAAAAAAAAAAAAAC4CAABkcnMvZTJvRG9j&#10;LnhtbFBLAQItABQABgAIAAAAIQDdKiI83gAAAAoBAAAPAAAAAAAAAAAAAAAAAH8EAABkcnMvZG93&#10;bnJldi54bWxQSwUGAAAAAAQABADzAAAAigUAAAAA&#10;">
                <v:textbox>
                  <w:txbxContent>
                    <w:p w:rsidR="00780328" w:rsidRPr="000C12CD" w:rsidRDefault="00780328" w:rsidP="000C12CD">
                      <w:pPr>
                        <w:jc w:val="both"/>
                        <w:rPr>
                          <w:rFonts w:ascii="Tahoma" w:hAnsi="Tahoma" w:cs="Tahoma"/>
                        </w:rPr>
                      </w:pPr>
                    </w:p>
                  </w:txbxContent>
                </v:textbox>
              </v:shape>
            </w:pict>
          </mc:Fallback>
        </mc:AlternateContent>
      </w:r>
    </w:p>
    <w:sectPr w:rsidR="001B44C2" w:rsidSect="006A25F7">
      <w:pgSz w:w="12240" w:h="15840" w:code="1"/>
      <w:pgMar w:top="1440" w:right="1440" w:bottom="1440" w:left="1440"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328" w:rsidRDefault="00780328">
      <w:r>
        <w:separator/>
      </w:r>
    </w:p>
  </w:endnote>
  <w:endnote w:type="continuationSeparator" w:id="0">
    <w:p w:rsidR="00780328" w:rsidRDefault="0078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28" w:rsidRPr="008C4E37" w:rsidRDefault="00780328" w:rsidP="00DC0ED2">
    <w:pPr>
      <w:tabs>
        <w:tab w:val="left" w:pos="1080"/>
      </w:tabs>
      <w:rPr>
        <w:rFonts w:ascii="Tahoma" w:hAnsi="Tahoma" w:cs="Tahoma"/>
        <w:color w:val="999999"/>
        <w:sz w:val="16"/>
        <w:szCs w:val="16"/>
      </w:rPr>
    </w:pPr>
    <w:r>
      <w:rPr>
        <w:rFonts w:ascii="Tahoma" w:hAnsi="Tahoma" w:cs="Tahoma"/>
        <w:color w:val="999999"/>
        <w:sz w:val="16"/>
        <w:szCs w:val="16"/>
      </w:rPr>
      <w:tab/>
    </w:r>
  </w:p>
  <w:p w:rsidR="00780328" w:rsidRDefault="00780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328" w:rsidRDefault="00780328">
      <w:r>
        <w:separator/>
      </w:r>
    </w:p>
  </w:footnote>
  <w:footnote w:type="continuationSeparator" w:id="0">
    <w:p w:rsidR="00780328" w:rsidRDefault="00780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28" w:rsidRDefault="007803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85pt;height:650.3pt;z-index:-251659776;mso-position-horizontal:center;mso-position-horizontal-relative:margin;mso-position-vertical:center;mso-position-vertical-relative:margin" o:allowincell="f">
          <v:imagedata r:id="rId1" o:title="SMS_Blocks - Solid (GIF)"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28" w:rsidRDefault="00BF12AA" w:rsidP="006A25F7">
    <w:pPr>
      <w:pStyle w:val="Header"/>
      <w:ind w:left="-1440"/>
    </w:pPr>
    <w:r>
      <w:rPr>
        <w:noProof/>
      </w:rPr>
      <mc:AlternateContent>
        <mc:Choice Requires="wps">
          <w:drawing>
            <wp:anchor distT="0" distB="0" distL="114300" distR="114300" simplePos="0" relativeHeight="251659776" behindDoc="0" locked="0" layoutInCell="1" allowOverlap="1">
              <wp:simplePos x="0" y="0"/>
              <wp:positionH relativeFrom="column">
                <wp:posOffset>1485900</wp:posOffset>
              </wp:positionH>
              <wp:positionV relativeFrom="paragraph">
                <wp:posOffset>800100</wp:posOffset>
              </wp:positionV>
              <wp:extent cx="537210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0328" w:rsidRPr="00252812" w:rsidRDefault="00780328" w:rsidP="00252812">
                          <w:pPr>
                            <w:jc w:val="center"/>
                            <w:rPr>
                              <w:rFonts w:ascii="Tahoma" w:hAnsi="Tahoma" w:cs="Tahoma"/>
                              <w:b/>
                              <w:color w:val="FFFFFF"/>
                              <w:sz w:val="40"/>
                              <w:szCs w:val="40"/>
                            </w:rPr>
                          </w:pPr>
                          <w:r>
                            <w:rPr>
                              <w:rFonts w:ascii="Tahoma" w:hAnsi="Tahoma" w:cs="Tahoma"/>
                              <w:b/>
                              <w:color w:val="FFFFFF"/>
                              <w:sz w:val="40"/>
                              <w:szCs w:val="40"/>
                            </w:rPr>
                            <w:t>Slip, Trip, and Fall Prevention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117pt;margin-top:63pt;width:423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r5hAIAABYFAAAOAAAAZHJzL2Uyb0RvYy54bWysVO1u2yAU/T9p74D4n9pOnSa24lRNukyT&#10;ug+p3QMQwDEaBgYkdlft3XfBSZruQ5qm5YcD3Mu5H+dc5td9K9GeWye0qnB2kWLEFdVMqG2FPz+s&#10;RzOMnCeKEakVr/Ajd/h68frVvDMlH+tGS8YtAhDlys5UuPHelEniaMNb4i604QqMtbYt8bC124RZ&#10;0gF6K5Nxml4lnbbMWE25c3B6OxjxIuLXNaf+Y1077pGsMOTm49fG7yZ8k8WclFtLTCPoIQ3yD1m0&#10;RCgIeoK6JZ6gnRW/QLWCWu107S+obhNd14LyWANUk6U/VXPfEMNjLdAcZ05tcv8Pln7Yf7JIsApf&#10;YqRICxQ98N6jpe7RJHSnM64Ep3sDbr6HY2A5VurMnaZfHFJ61RC15TfW6q7hhEF2WbiZnF0dcFwA&#10;2XTvNYMwZOd1BOpr24bWQTMQoANLjydmQioUDieX03GWgomCLZ9MgfoYgpTH28Y6/5brFoVFhS0w&#10;H9HJ/s75kA0pjy4hmNNSsLWQMm7sdrOSFu0JqGS1SuF3QH/hJlVwVjpcGxCHE0gSYgRbSDey/lRk&#10;4zxdjovR+mo2HeXrfDIqpulslGbFsrhK8yK/XX8PCWZ52QjGuLoTih8VmOV/x/BhFgbtRA2irsLF&#10;ZDwZKPpjkaHE3xfZCg8DKUVb4dnJiZSB2DeKQdmk9ETIYZ28TD92GXpw/I9diTIIzA8a8P2mj3qL&#10;GgkS2Wj2CLqwGmgDhuExgUWj7TeMOhjMCruvO2I5RvKdAm0VWZ6HSY6bKAWM7Lllc24higJUhT1G&#10;w3Llh+nfGSu2DUQa1Kz0DeixFlEqz1kdVAzDF2s6PBRhus/30ev5OVv8AAAA//8DAFBLAwQUAAYA&#10;CAAAACEAREFP+90AAAAMAQAADwAAAGRycy9kb3ducmV2LnhtbEyPS0/DMBCE70j8B2uRuFGbUKoQ&#10;4lQIiQMXHgX17MZLHBGvQ+w8+PdsT/T2rWY0O1NuF9+JCYfYBtJwvVIgkOpgW2o0fH48XeUgYjJk&#10;TRcINfxihG11flaawoaZ3nHapUZwCMXCaHAp9YWUsXboTVyFHom1rzB4k/gcGmkHM3O472Sm1EZ6&#10;0xJ/cKbHR4f19270Gm5d9rre73/aZzVN8SXF2Y3hTevLi+XhHkTCJf2b4Vifq0PFnQ5hJBtFpyG7&#10;WfOWxEK2YTg6VK6YDkx3uQJZlfJ0RPUHAAD//wMAUEsBAi0AFAAGAAgAAAAhALaDOJL+AAAA4QEA&#10;ABMAAAAAAAAAAAAAAAAAAAAAAFtDb250ZW50X1R5cGVzXS54bWxQSwECLQAUAAYACAAAACEAOP0h&#10;/9YAAACUAQAACwAAAAAAAAAAAAAAAAAvAQAAX3JlbHMvLnJlbHNQSwECLQAUAAYACAAAACEAkSqq&#10;+YQCAAAWBQAADgAAAAAAAAAAAAAAAAAuAgAAZHJzL2Uyb0RvYy54bWxQSwECLQAUAAYACAAAACEA&#10;REFP+90AAAAMAQAADwAAAAAAAAAAAAAAAADeBAAAZHJzL2Rvd25yZXYueG1sUEsFBgAAAAAEAAQA&#10;8wAAAOgFAAAAAA==&#10;" fillcolor="#c00" stroked="f">
              <v:textbox>
                <w:txbxContent>
                  <w:p w:rsidR="00780328" w:rsidRPr="00252812" w:rsidRDefault="00780328" w:rsidP="00252812">
                    <w:pPr>
                      <w:jc w:val="center"/>
                      <w:rPr>
                        <w:rFonts w:ascii="Tahoma" w:hAnsi="Tahoma" w:cs="Tahoma"/>
                        <w:b/>
                        <w:color w:val="FFFFFF"/>
                        <w:sz w:val="40"/>
                        <w:szCs w:val="40"/>
                      </w:rPr>
                    </w:pPr>
                    <w:r>
                      <w:rPr>
                        <w:rFonts w:ascii="Tahoma" w:hAnsi="Tahoma" w:cs="Tahoma"/>
                        <w:b/>
                        <w:color w:val="FFFFFF"/>
                        <w:sz w:val="40"/>
                        <w:szCs w:val="40"/>
                      </w:rPr>
                      <w:t>Slip, Trip, and Fall Prevention</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1600200</wp:posOffset>
              </wp:positionV>
              <wp:extent cx="114300" cy="11366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noFill/>
                      <a:ln>
                        <a:noFill/>
                      </a:ln>
                      <a:extLst>
                        <a:ext uri="{909E8E84-426E-40DD-AFC4-6F175D3DCCD1}">
                          <a14:hiddenFill xmlns:a14="http://schemas.microsoft.com/office/drawing/2010/main">
                            <a:solidFill>
                              <a:srgbClr val="CC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328" w:rsidRPr="00DC0ED2" w:rsidRDefault="00780328" w:rsidP="00717949">
                          <w:pPr>
                            <w:jc w:val="center"/>
                            <w:rPr>
                              <w:rFonts w:ascii="Tahoma" w:hAnsi="Tahoma" w:cs="Tahoma"/>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81pt;margin-top:126pt;width:9pt;height: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sPtAIAALgFAAAOAAAAZHJzL2Uyb0RvYy54bWysVG1vmzAQ/j5p/8Hyd8pLHRJQSdVCmCZ1&#10;L1K7H+CACdbAZrYT0k377zubJE27TZq28QHZvvNz99w9vqvrfd+hHVOaS5Hh8CLAiIlK1lxsMvzp&#10;ofQWGGlDRU07KViGH5nG18vXr67GIWWRbGVXM4UAROh0HDLcGjOkvq+rlvVUX8iBCTA2UvXUwFZt&#10;/FrREdD7zo+CIPZHqepByYppDafFZMRLh980rDIfmkYzg7oMQ27G/ZX7r+3fX17RdKPo0PLqkAb9&#10;iyx6ygUEPUEV1FC0VfwnqJ5XSmrZmItK9r5sGl4xxwHYhMELNvctHZjjAsXRw6lM+v/BVu93HxXi&#10;dYYjjATtoUUPbG/QrdwjYqszDjoFp/sB3MwejqHLjqke7mT1WSMh85aKDbtRSo4tozVkF9qb/tnV&#10;CUdbkPX4TtYQhm6NdED7RvW2dFAMBOjQpcdTZ2wqlQ0ZkssALBWYwvAyjmcuAk2PlwelzRsme2QX&#10;GVbQeAdOd3fa2GRoenSxsYQsede55nfi2QE4TicQGq5am03C9fJbEiSrxWpBPBLFK48EReHdlDnx&#10;4jKcz4rLIs+L8LuNG5K05XXNhA1z1FVI/qxvB4VPijgpS8uO1xbOpqTVZp13Cu0o6DrPA/gOBTlz&#10;85+n4YoAXF5QCiMS3EaJV8aLuUdKMvOSebDwgjC5TeKAJKQon1O644L9OyU0ZjiZRbNJS7/lZpn9&#10;ihtNe25gcnS8z/Di5ERTq8CVqF1rDeXdtD4rhU3/qRTQ7mOjnV6tRCexmv16DyhWxGtZP4JylQRl&#10;gQhh3MGileorRiOMjgzrL1uqGEbdWwHqT0JC7KxxGzKbR7BR55b1uYWKCqAybDCalrmZ5tN2UHzT&#10;QqTpvQl5Ay+m4U7NT1kd3hmMB0fqMMrs/DnfO6+ngbv8AQAA//8DAFBLAwQUAAYACAAAACEArL3u&#10;wtwAAAALAQAADwAAAGRycy9kb3ducmV2LnhtbExPQU7DMBC8I/EHa5G4IOoQqVEb4lQIgThwwpS7&#10;Gy9JRLwOttuEvp7NCW4zO6PZmWo3u0GcMMTek4K7VQYCqfG2p1bB/v35dgMiJkPWDJ5QwQ9G2NWX&#10;F5UprZ/oDU86tYJDKJZGQZfSWEoZmw6diSs/IrH26YMziWlopQ1m4nA3yDzLCulMT/yhMyM+dth8&#10;6aNTgE9nbaeP841/ab/nvR5f9ToFpa6v5od7EAnn9GeGpT5Xh5o7HfyRbBQD8yLnLUlBvl7A4thk&#10;DA58KbZbkHUl/2+ofwEAAP//AwBQSwECLQAUAAYACAAAACEAtoM4kv4AAADhAQAAEwAAAAAAAAAA&#10;AAAAAAAAAAAAW0NvbnRlbnRfVHlwZXNdLnhtbFBLAQItABQABgAIAAAAIQA4/SH/1gAAAJQBAAAL&#10;AAAAAAAAAAAAAAAAAC8BAABfcmVscy8ucmVsc1BLAQItABQABgAIAAAAIQAb7usPtAIAALgFAAAO&#10;AAAAAAAAAAAAAAAAAC4CAABkcnMvZTJvRG9jLnhtbFBLAQItABQABgAIAAAAIQCsve7C3AAAAAsB&#10;AAAPAAAAAAAAAAAAAAAAAA4FAABkcnMvZG93bnJldi54bWxQSwUGAAAAAAQABADzAAAAFwYAAAAA&#10;" filled="f" fillcolor="#c00" stroked="f">
              <v:textbox>
                <w:txbxContent>
                  <w:p w:rsidR="00780328" w:rsidRPr="00DC0ED2" w:rsidRDefault="00780328" w:rsidP="00717949">
                    <w:pPr>
                      <w:jc w:val="center"/>
                      <w:rPr>
                        <w:rFonts w:ascii="Tahoma" w:hAnsi="Tahoma" w:cs="Tahoma"/>
                        <w:b/>
                        <w:color w:val="FFFFFF"/>
                        <w:sz w:val="36"/>
                        <w:szCs w:val="36"/>
                      </w:rPr>
                    </w:pPr>
                  </w:p>
                </w:txbxContent>
              </v:textbox>
            </v:shape>
          </w:pict>
        </mc:Fallback>
      </mc:AlternateContent>
    </w:r>
    <w:r>
      <w:rPr>
        <w:noProof/>
      </w:rPr>
      <w:drawing>
        <wp:inline distT="0" distB="0" distL="0" distR="0">
          <wp:extent cx="77724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71600"/>
                  </a:xfrm>
                  <a:prstGeom prst="rect">
                    <a:avLst/>
                  </a:prstGeom>
                  <a:noFill/>
                  <a:ln>
                    <a:noFill/>
                  </a:ln>
                </pic:spPr>
              </pic:pic>
            </a:graphicData>
          </a:graphic>
        </wp:inline>
      </w:drawing>
    </w:r>
    <w:r w:rsidR="0078032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611.85pt;height:650.3pt;z-index:-251658752;mso-position-horizontal:center;mso-position-horizontal-relative:margin;mso-position-vertical:center;mso-position-vertical-relative:margin" o:allowincell="f">
          <v:imagedata r:id="rId2" o:title="SMS_Blocks - Solid (GIF)"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28" w:rsidRDefault="007803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1.85pt;height:650.3pt;z-index:-251660800;mso-position-horizontal:center;mso-position-horizontal-relative:margin;mso-position-vertical:center;mso-position-vertical-relative:margin" o:allowincell="f">
          <v:imagedata r:id="rId1" o:title="SMS_Blocks - Solid (GIF)"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E7F64"/>
    <w:multiLevelType w:val="hybridMultilevel"/>
    <w:tmpl w:val="E5883BD6"/>
    <w:lvl w:ilvl="0" w:tplc="F4A8893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6C4A0A"/>
    <w:multiLevelType w:val="hybridMultilevel"/>
    <w:tmpl w:val="321CC2C2"/>
    <w:lvl w:ilvl="0" w:tplc="C8FAAE18">
      <w:start w:val="1"/>
      <w:numFmt w:val="bullet"/>
      <w:lvlText w:val=""/>
      <w:lvlJc w:val="left"/>
      <w:pPr>
        <w:tabs>
          <w:tab w:val="num" w:pos="360"/>
        </w:tabs>
        <w:ind w:left="360" w:hanging="360"/>
      </w:pPr>
      <w:rPr>
        <w:rFonts w:ascii="Symbol" w:hAnsi="Symbol" w:hint="default"/>
        <w:sz w:val="44"/>
        <w:szCs w:val="4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1A7235"/>
    <w:multiLevelType w:val="hybridMultilevel"/>
    <w:tmpl w:val="671642F0"/>
    <w:lvl w:ilvl="0" w:tplc="F4A8893C">
      <w:start w:val="1"/>
      <w:numFmt w:val="bullet"/>
      <w:lvlText w:val=""/>
      <w:lvlJc w:val="left"/>
      <w:pPr>
        <w:tabs>
          <w:tab w:val="num" w:pos="720"/>
        </w:tabs>
        <w:ind w:left="720" w:hanging="360"/>
      </w:pPr>
      <w:rPr>
        <w:rFonts w:ascii="Symbol" w:hAnsi="Symbol" w:hint="default"/>
      </w:rPr>
    </w:lvl>
    <w:lvl w:ilvl="1" w:tplc="F4A8893C">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C03438"/>
    <w:multiLevelType w:val="hybridMultilevel"/>
    <w:tmpl w:val="10887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472338"/>
    <w:multiLevelType w:val="multilevel"/>
    <w:tmpl w:val="B600C9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64267F"/>
    <w:multiLevelType w:val="hybridMultilevel"/>
    <w:tmpl w:val="3D542586"/>
    <w:lvl w:ilvl="0" w:tplc="A9FE0210">
      <w:start w:val="1"/>
      <w:numFmt w:val="bullet"/>
      <w:lvlText w:val=""/>
      <w:lvlJc w:val="left"/>
      <w:pPr>
        <w:tabs>
          <w:tab w:val="num" w:pos="1800"/>
        </w:tabs>
        <w:ind w:left="1800" w:hanging="360"/>
      </w:pPr>
      <w:rPr>
        <w:rFonts w:ascii="Symbol" w:hAnsi="Symbol" w:hint="default"/>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A137470"/>
    <w:multiLevelType w:val="hybridMultilevel"/>
    <w:tmpl w:val="8AC04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24A6E"/>
    <w:rsid w:val="000455A1"/>
    <w:rsid w:val="000457CD"/>
    <w:rsid w:val="000575B4"/>
    <w:rsid w:val="000C12CD"/>
    <w:rsid w:val="00151241"/>
    <w:rsid w:val="00151802"/>
    <w:rsid w:val="001666AA"/>
    <w:rsid w:val="00170124"/>
    <w:rsid w:val="001B44C2"/>
    <w:rsid w:val="001F2875"/>
    <w:rsid w:val="00252812"/>
    <w:rsid w:val="002A414F"/>
    <w:rsid w:val="002C769A"/>
    <w:rsid w:val="002E390F"/>
    <w:rsid w:val="00365CF9"/>
    <w:rsid w:val="00380296"/>
    <w:rsid w:val="003972BC"/>
    <w:rsid w:val="003B503B"/>
    <w:rsid w:val="003F7306"/>
    <w:rsid w:val="004E1B27"/>
    <w:rsid w:val="0051266E"/>
    <w:rsid w:val="00513559"/>
    <w:rsid w:val="00534043"/>
    <w:rsid w:val="005A2A9F"/>
    <w:rsid w:val="005E7018"/>
    <w:rsid w:val="00640995"/>
    <w:rsid w:val="00646E38"/>
    <w:rsid w:val="0065122E"/>
    <w:rsid w:val="006A25F7"/>
    <w:rsid w:val="006A4420"/>
    <w:rsid w:val="006E1787"/>
    <w:rsid w:val="00717949"/>
    <w:rsid w:val="00765422"/>
    <w:rsid w:val="007739BF"/>
    <w:rsid w:val="00780328"/>
    <w:rsid w:val="007E0090"/>
    <w:rsid w:val="008029FF"/>
    <w:rsid w:val="008B7890"/>
    <w:rsid w:val="00902165"/>
    <w:rsid w:val="00990977"/>
    <w:rsid w:val="009C5486"/>
    <w:rsid w:val="00A923C8"/>
    <w:rsid w:val="00AA5D0F"/>
    <w:rsid w:val="00AE1278"/>
    <w:rsid w:val="00AF3749"/>
    <w:rsid w:val="00B95C6A"/>
    <w:rsid w:val="00BA6095"/>
    <w:rsid w:val="00BE6883"/>
    <w:rsid w:val="00BF12AA"/>
    <w:rsid w:val="00C01EA8"/>
    <w:rsid w:val="00C47776"/>
    <w:rsid w:val="00CB0D44"/>
    <w:rsid w:val="00D03B8E"/>
    <w:rsid w:val="00DB6447"/>
    <w:rsid w:val="00DC0ED2"/>
    <w:rsid w:val="00E46FCB"/>
    <w:rsid w:val="00E667CF"/>
    <w:rsid w:val="00E90738"/>
    <w:rsid w:val="00EC32A7"/>
    <w:rsid w:val="00F0633C"/>
    <w:rsid w:val="00F37855"/>
    <w:rsid w:val="00F6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1960A8E-104E-4A02-B74F-25CE26D4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095"/>
    <w:rPr>
      <w:rFonts w:ascii="Arial" w:hAnsi="Arial"/>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C0ED2"/>
    <w:pPr>
      <w:tabs>
        <w:tab w:val="center" w:pos="4320"/>
        <w:tab w:val="right" w:pos="8640"/>
      </w:tabs>
    </w:pPr>
  </w:style>
  <w:style w:type="paragraph" w:styleId="Footer">
    <w:name w:val="footer"/>
    <w:basedOn w:val="Normal"/>
    <w:rsid w:val="00DC0ED2"/>
    <w:pPr>
      <w:tabs>
        <w:tab w:val="center" w:pos="4320"/>
        <w:tab w:val="right" w:pos="8640"/>
      </w:tabs>
    </w:pPr>
  </w:style>
  <w:style w:type="paragraph" w:styleId="NormalWeb">
    <w:name w:val="Normal (Web)"/>
    <w:basedOn w:val="Normal"/>
    <w:rsid w:val="00AA5D0F"/>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AA5D0F"/>
    <w:rPr>
      <w:b/>
      <w:bCs/>
    </w:rPr>
  </w:style>
  <w:style w:type="paragraph" w:styleId="BalloonText">
    <w:name w:val="Balloon Text"/>
    <w:basedOn w:val="Normal"/>
    <w:semiHidden/>
    <w:rsid w:val="00802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2116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Succeed Management Solutions, LLC</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Succeed Management Solutions, LLC</dc:creator>
  <cp:keywords/>
  <dc:description/>
  <cp:lastModifiedBy>Clint Kennedy</cp:lastModifiedBy>
  <cp:revision>2</cp:revision>
  <cp:lastPrinted>2008-06-17T15:35:00Z</cp:lastPrinted>
  <dcterms:created xsi:type="dcterms:W3CDTF">2014-09-26T21:44:00Z</dcterms:created>
  <dcterms:modified xsi:type="dcterms:W3CDTF">2014-09-26T21:44:00Z</dcterms:modified>
</cp:coreProperties>
</file>