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BF4E67" w:rsidRDefault="002C0256" w:rsidP="0086157B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BF4E67">
        <w:rPr>
          <w:rFonts w:ascii="Tahoma" w:hAnsi="Tahoma"/>
          <w:b/>
          <w:sz w:val="22"/>
        </w:rPr>
        <w:t xml:space="preserve">Objetivo: </w:t>
      </w:r>
      <w:r w:rsidRPr="00BF4E67">
        <w:rPr>
          <w:rFonts w:ascii="Tahoma" w:hAnsi="Tahoma"/>
          <w:sz w:val="22"/>
        </w:rPr>
        <w:t>Familiarizar a los empleados con los tipos más comunes de protección para las manos y las prácticas recomendadas de uso</w:t>
      </w:r>
    </w:p>
    <w:p w:rsidR="002C0256" w:rsidRPr="00BF4E67" w:rsidRDefault="002C0256" w:rsidP="0086157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BF4E67" w:rsidRDefault="00F35807" w:rsidP="0086157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7E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BF4E67" w:rsidRDefault="00E964DD" w:rsidP="0086157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964DD" w:rsidRPr="00BF4E67" w:rsidRDefault="009F1F45" w:rsidP="0086157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 w:cs="Tahoma"/>
          <w:b/>
          <w:noProof/>
          <w:color w:val="315CA3"/>
          <w:sz w:val="28"/>
          <w:szCs w:val="28"/>
          <w:lang w:val="en-US" w:eastAsia="en-US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955040</wp:posOffset>
            </wp:positionV>
            <wp:extent cx="2378075" cy="1704975"/>
            <wp:effectExtent l="0" t="0" r="3175" b="9525"/>
            <wp:wrapSquare wrapText="bothSides"/>
            <wp:docPr id="2" name="Picture 2" descr="Work Gl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Glo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780" w:rsidRPr="00BF4E67" w:rsidRDefault="00F31780" w:rsidP="0086157B">
      <w:pPr>
        <w:pStyle w:val="NormalWeb"/>
        <w:spacing w:before="0" w:beforeAutospacing="0" w:after="220" w:afterAutospacing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Las manos pueden estar sujetas a numerosas lesiones potenciales en el trabajo, especialmente cuando</w:t>
      </w:r>
      <w:r w:rsidR="006C7388">
        <w:rPr>
          <w:rFonts w:ascii="Tahoma" w:hAnsi="Tahoma"/>
          <w:color w:val="000000"/>
          <w:sz w:val="22"/>
        </w:rPr>
        <w:t xml:space="preserve"> se</w:t>
      </w:r>
      <w:r w:rsidRPr="00BF4E67">
        <w:rPr>
          <w:rFonts w:ascii="Tahoma" w:hAnsi="Tahoma"/>
          <w:color w:val="000000"/>
          <w:sz w:val="22"/>
        </w:rPr>
        <w:t xml:space="preserve"> trabaja con productos químicos, temperaturas extremas calientes o frías, y </w:t>
      </w:r>
      <w:r w:rsidR="00BF4E67">
        <w:rPr>
          <w:rFonts w:ascii="Tahoma" w:hAnsi="Tahoma"/>
          <w:color w:val="000000"/>
          <w:sz w:val="22"/>
        </w:rPr>
        <w:t xml:space="preserve">superficies y </w:t>
      </w:r>
      <w:r w:rsidRPr="00BF4E67">
        <w:rPr>
          <w:rFonts w:ascii="Tahoma" w:hAnsi="Tahoma"/>
          <w:color w:val="000000"/>
          <w:sz w:val="22"/>
        </w:rPr>
        <w:t>objetos cortantes, pesados o abrasivos.</w:t>
      </w:r>
    </w:p>
    <w:p w:rsidR="00D455CB" w:rsidRPr="00BF4E67" w:rsidRDefault="009F1F45" w:rsidP="0086157B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Asegúrese de usar protección para las manos de un nivel adecuado para reducir las probabilidades de tener una lesión en las manos.</w:t>
      </w:r>
    </w:p>
    <w:p w:rsidR="009F1F45" w:rsidRPr="00BF4E67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BF4E67">
        <w:rPr>
          <w:rFonts w:ascii="Tahoma" w:hAnsi="Tahoma"/>
          <w:b/>
          <w:color w:val="315CA3"/>
          <w:sz w:val="28"/>
        </w:rPr>
        <w:t>Tipos de guantes</w:t>
      </w:r>
    </w:p>
    <w:p w:rsidR="009F1F45" w:rsidRPr="00BF4E67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sz w:val="22"/>
          <w:szCs w:val="22"/>
        </w:rPr>
      </w:pPr>
      <w:r w:rsidRPr="00BF4E67">
        <w:rPr>
          <w:rFonts w:ascii="Tahoma" w:hAnsi="Tahoma"/>
          <w:sz w:val="22"/>
        </w:rPr>
        <w:t>Los guantes protectores están disponibles en varios materiales que brindan protección contra diversos peligros.</w:t>
      </w:r>
    </w:p>
    <w:tbl>
      <w:tblPr>
        <w:tblW w:w="9333" w:type="dxa"/>
        <w:tblInd w:w="17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8"/>
        <w:gridCol w:w="4925"/>
      </w:tblGrid>
      <w:tr w:rsidR="009F1F45" w:rsidRPr="00BF4E67" w:rsidTr="00C86292">
        <w:trPr>
          <w:trHeight w:val="401"/>
        </w:trPr>
        <w:tc>
          <w:tcPr>
            <w:tcW w:w="4408" w:type="dxa"/>
            <w:shd w:val="clear" w:color="auto" w:fill="4A72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45" w:rsidRPr="00BF4E67" w:rsidRDefault="009F1F45" w:rsidP="00690BAD">
            <w:pPr>
              <w:pStyle w:val="NormalWeb"/>
              <w:tabs>
                <w:tab w:val="left" w:pos="3270"/>
              </w:tabs>
              <w:spacing w:before="0" w:beforeAutospacing="0" w:after="0" w:afterAutospacing="0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BF4E67">
              <w:rPr>
                <w:rFonts w:ascii="Tahoma" w:hAnsi="Tahoma"/>
                <w:b/>
                <w:color w:val="FFFFFF" w:themeColor="background1"/>
                <w:sz w:val="22"/>
              </w:rPr>
              <w:t>Material</w:t>
            </w:r>
            <w:r w:rsidRPr="00BF4E67">
              <w:tab/>
            </w:r>
          </w:p>
        </w:tc>
        <w:tc>
          <w:tcPr>
            <w:tcW w:w="4925" w:type="dxa"/>
            <w:shd w:val="clear" w:color="auto" w:fill="4A72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F45" w:rsidRPr="00BF4E67" w:rsidRDefault="009F1F45" w:rsidP="00690BA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BF4E67">
              <w:rPr>
                <w:rFonts w:ascii="Tahoma" w:hAnsi="Tahoma"/>
                <w:b/>
                <w:color w:val="FFFFFF" w:themeColor="background1"/>
                <w:sz w:val="22"/>
              </w:rPr>
              <w:t>Protección contra</w:t>
            </w:r>
          </w:p>
        </w:tc>
      </w:tr>
      <w:tr w:rsidR="009F1F45" w:rsidRPr="00BF4E67" w:rsidTr="00C86292">
        <w:trPr>
          <w:trHeight w:val="682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Látex, butilo, nitrilo, neopreno, material sintético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Quemaduras con productos químicos, peligros biológicos, irritación y dermatitis</w:t>
            </w:r>
          </w:p>
        </w:tc>
      </w:tr>
      <w:tr w:rsidR="009F1F45" w:rsidRPr="00BF4E67" w:rsidTr="00C86292">
        <w:trPr>
          <w:trHeight w:val="488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Malla de metal, cuero, lona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Cortes, abrasiones, perforaciones y quemaduras</w:t>
            </w:r>
          </w:p>
        </w:tc>
      </w:tr>
      <w:tr w:rsidR="009F1F45" w:rsidRPr="00BF4E67" w:rsidTr="00C86292">
        <w:trPr>
          <w:trHeight w:val="488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De tela y revestidos en tela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Suciedad y abrasiones</w:t>
            </w:r>
          </w:p>
        </w:tc>
      </w:tr>
      <w:tr w:rsidR="009F1F45" w:rsidRPr="00BF4E67" w:rsidTr="00C86292">
        <w:trPr>
          <w:trHeight w:val="488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Caucho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Cortes, perforaciones y abrasiones</w:t>
            </w:r>
          </w:p>
        </w:tc>
      </w:tr>
      <w:tr w:rsidR="009F1F45" w:rsidRPr="00BF4E67" w:rsidTr="00C86292">
        <w:trPr>
          <w:trHeight w:val="488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Con propiedades de aislamiento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F45" w:rsidRPr="00BF4E67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F4E67">
              <w:rPr>
                <w:rFonts w:ascii="Tahoma" w:hAnsi="Tahoma"/>
                <w:color w:val="000000"/>
                <w:sz w:val="22"/>
              </w:rPr>
              <w:t>Calor o frío extremos</w:t>
            </w:r>
          </w:p>
        </w:tc>
      </w:tr>
    </w:tbl>
    <w:p w:rsidR="009F1F45" w:rsidRPr="00BF4E67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:rsidR="009F1F45" w:rsidRPr="00BF4E67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:rsidR="009F1F45" w:rsidRPr="00BF4E67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BF4E67">
        <w:rPr>
          <w:rFonts w:ascii="Tahoma" w:hAnsi="Tahoma"/>
          <w:b/>
          <w:color w:val="315CA3"/>
          <w:sz w:val="28"/>
        </w:rPr>
        <w:lastRenderedPageBreak/>
        <w:t>Criterios de selección</w:t>
      </w:r>
    </w:p>
    <w:p w:rsidR="009F1F45" w:rsidRPr="00BF4E67" w:rsidRDefault="009F1F45" w:rsidP="009F1F45">
      <w:pPr>
        <w:pStyle w:val="NormalWeb"/>
        <w:spacing w:before="0" w:beforeAutospacing="0" w:after="160" w:afterAutospacing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Cuando seleccione los guantes, tenga en cuenta lo siguiente:</w:t>
      </w:r>
    </w:p>
    <w:p w:rsidR="009F1F45" w:rsidRPr="00BF4E67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Qué tareas se están realizando</w:t>
      </w:r>
    </w:p>
    <w:p w:rsidR="009F1F45" w:rsidRPr="00BF4E67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Las condiciones en el área de trabajo</w:t>
      </w:r>
    </w:p>
    <w:p w:rsidR="009F1F45" w:rsidRPr="00BF4E67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La duración y la frecuencia de uso</w:t>
      </w:r>
    </w:p>
    <w:p w:rsidR="009F1F45" w:rsidRPr="00BF4E67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El agarre y la destreza manual necesaria</w:t>
      </w:r>
    </w:p>
    <w:p w:rsidR="009F1F45" w:rsidRPr="00BF4E67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La resistencia a perforaciones y cortes necesaria</w:t>
      </w:r>
    </w:p>
    <w:p w:rsidR="009F1F45" w:rsidRPr="00BF4E67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La resistencia a productos químicos</w:t>
      </w:r>
    </w:p>
    <w:p w:rsidR="009F1F45" w:rsidRPr="00BF4E67" w:rsidRDefault="009F1F45" w:rsidP="009F1F45">
      <w:pPr>
        <w:pStyle w:val="NormalWeb"/>
        <w:numPr>
          <w:ilvl w:val="0"/>
          <w:numId w:val="2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Todos los demás peligros potenciales</w:t>
      </w:r>
    </w:p>
    <w:p w:rsidR="00841EAC" w:rsidRPr="00BF4E67" w:rsidRDefault="00EB3F0F" w:rsidP="00783276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BF4E67">
        <w:rPr>
          <w:rFonts w:ascii="Tahoma" w:hAnsi="Tahoma"/>
          <w:b/>
          <w:color w:val="315CA3"/>
          <w:sz w:val="28"/>
        </w:rPr>
        <w:t>Prácticas seguras</w:t>
      </w:r>
    </w:p>
    <w:p w:rsidR="00514FED" w:rsidRPr="00BF4E67" w:rsidRDefault="00514FED" w:rsidP="00783276">
      <w:pPr>
        <w:pStyle w:val="ListParagraph"/>
        <w:numPr>
          <w:ilvl w:val="0"/>
          <w:numId w:val="10"/>
        </w:numPr>
        <w:spacing w:after="60"/>
        <w:ind w:left="45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Antes de cada uso, inspeccione los guantes para detectar lo siguiente:</w:t>
      </w:r>
    </w:p>
    <w:p w:rsidR="00514FED" w:rsidRPr="00BF4E67" w:rsidRDefault="00514FED" w:rsidP="00783276">
      <w:pPr>
        <w:pStyle w:val="ListParagraph"/>
        <w:numPr>
          <w:ilvl w:val="1"/>
          <w:numId w:val="10"/>
        </w:numPr>
        <w:spacing w:after="6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Orificios u otros signos de desgaste.</w:t>
      </w:r>
    </w:p>
    <w:p w:rsidR="007242B5" w:rsidRPr="00BF4E67" w:rsidRDefault="00514FED" w:rsidP="00783276">
      <w:pPr>
        <w:pStyle w:val="ListParagraph"/>
        <w:numPr>
          <w:ilvl w:val="1"/>
          <w:numId w:val="10"/>
        </w:numPr>
        <w:spacing w:after="22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Decoloración o rigidez a raíz de defectos de fabricación.</w:t>
      </w:r>
    </w:p>
    <w:p w:rsidR="00EB3F0F" w:rsidRPr="00BF4E67" w:rsidRDefault="00EB3F0F" w:rsidP="00783276">
      <w:pPr>
        <w:pStyle w:val="ListParagraph"/>
        <w:numPr>
          <w:ilvl w:val="0"/>
          <w:numId w:val="10"/>
        </w:numPr>
        <w:spacing w:after="220"/>
        <w:ind w:left="45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Si usa guantes desechables, verifique que no se hayan utilizado previamente.</w:t>
      </w:r>
    </w:p>
    <w:p w:rsidR="00890BDC" w:rsidRPr="00BF4E67" w:rsidRDefault="002834CF" w:rsidP="00783276">
      <w:pPr>
        <w:pStyle w:val="ListParagraph"/>
        <w:numPr>
          <w:ilvl w:val="0"/>
          <w:numId w:val="10"/>
        </w:numPr>
        <w:spacing w:after="220"/>
        <w:ind w:left="45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b/>
          <w:color w:val="000000"/>
          <w:sz w:val="22"/>
        </w:rPr>
        <w:t xml:space="preserve">No use guantes que indiquen defectos o un desgaste excesivo. </w:t>
      </w:r>
      <w:r w:rsidRPr="00BF4E67">
        <w:rPr>
          <w:rFonts w:ascii="Tahoma" w:hAnsi="Tahoma"/>
          <w:color w:val="000000"/>
          <w:sz w:val="22"/>
        </w:rPr>
        <w:t xml:space="preserve">Reemplace los guantes defectuosos o excesivamente desgastados según sea necesario. </w:t>
      </w:r>
    </w:p>
    <w:p w:rsidR="00890BDC" w:rsidRPr="00BF4E67" w:rsidRDefault="003A5E2E" w:rsidP="00783276">
      <w:pPr>
        <w:pStyle w:val="ListParagraph"/>
        <w:numPr>
          <w:ilvl w:val="0"/>
          <w:numId w:val="11"/>
        </w:numPr>
        <w:spacing w:after="60"/>
        <w:ind w:left="45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Cuando complete el trabajo, tome las precauciones que sean adecuadas cuando se quite los guantes para evitar la exposición a materiales peligrosos.</w:t>
      </w:r>
    </w:p>
    <w:p w:rsidR="004E1EBD" w:rsidRPr="00BF4E67" w:rsidRDefault="00F17B17" w:rsidP="00783276">
      <w:pPr>
        <w:pStyle w:val="ListParagraph"/>
        <w:numPr>
          <w:ilvl w:val="1"/>
          <w:numId w:val="11"/>
        </w:numPr>
        <w:spacing w:after="6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Cuando sea adecuado, lávese las manos con los guantes puestos antes de quitárselos.</w:t>
      </w:r>
    </w:p>
    <w:p w:rsidR="00514FED" w:rsidRPr="00BF4E67" w:rsidRDefault="000022FA" w:rsidP="00783276">
      <w:pPr>
        <w:pStyle w:val="ListParagraph"/>
        <w:numPr>
          <w:ilvl w:val="1"/>
          <w:numId w:val="11"/>
        </w:numPr>
        <w:spacing w:after="22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Quítese los guantes desde</w:t>
      </w:r>
      <w:r w:rsidR="00135F9F" w:rsidRPr="00BF4E67">
        <w:rPr>
          <w:rFonts w:ascii="Tahoma" w:hAnsi="Tahoma"/>
          <w:color w:val="000000"/>
          <w:sz w:val="22"/>
        </w:rPr>
        <w:t xml:space="preserve"> los puños </w:t>
      </w:r>
      <w:r>
        <w:rPr>
          <w:rFonts w:ascii="Tahoma" w:hAnsi="Tahoma"/>
          <w:color w:val="000000"/>
          <w:sz w:val="22"/>
        </w:rPr>
        <w:t>de</w:t>
      </w:r>
      <w:r w:rsidR="00135F9F" w:rsidRPr="00BF4E67">
        <w:rPr>
          <w:rFonts w:ascii="Tahoma" w:hAnsi="Tahoma"/>
          <w:color w:val="000000"/>
          <w:sz w:val="22"/>
        </w:rPr>
        <w:t xml:space="preserve"> adentro hacia afuera</w:t>
      </w:r>
      <w:r>
        <w:rPr>
          <w:rFonts w:ascii="Tahoma" w:hAnsi="Tahoma"/>
          <w:color w:val="000000"/>
          <w:sz w:val="22"/>
        </w:rPr>
        <w:t xml:space="preserve"> de tal modo que queden al revés</w:t>
      </w:r>
      <w:r w:rsidR="00135F9F" w:rsidRPr="00BF4E67">
        <w:rPr>
          <w:rFonts w:ascii="Tahoma" w:hAnsi="Tahoma"/>
          <w:color w:val="000000"/>
          <w:sz w:val="22"/>
        </w:rPr>
        <w:t>.</w:t>
      </w:r>
    </w:p>
    <w:p w:rsidR="002834CF" w:rsidRPr="00BF4E67" w:rsidRDefault="00135F9F" w:rsidP="002834CF">
      <w:pPr>
        <w:pStyle w:val="ListParagraph"/>
        <w:numPr>
          <w:ilvl w:val="0"/>
          <w:numId w:val="11"/>
        </w:numPr>
        <w:spacing w:after="22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Guarde o deseche los guantes de manera adecuada después de cada uso.</w:t>
      </w:r>
    </w:p>
    <w:p w:rsidR="00135F9F" w:rsidRPr="00BF4E67" w:rsidRDefault="00135F9F" w:rsidP="002834CF">
      <w:pPr>
        <w:pStyle w:val="ListParagraph"/>
        <w:numPr>
          <w:ilvl w:val="0"/>
          <w:numId w:val="11"/>
        </w:numPr>
        <w:spacing w:after="6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BF4E67">
        <w:rPr>
          <w:rFonts w:ascii="Tahoma" w:hAnsi="Tahoma"/>
          <w:color w:val="000000"/>
          <w:sz w:val="22"/>
        </w:rPr>
        <w:t>Lávese las manos después de desechar los guantes.</w:t>
      </w:r>
    </w:p>
    <w:p w:rsidR="00783276" w:rsidRPr="00BF4E67" w:rsidRDefault="00783276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783276" w:rsidRPr="00BF4E67" w:rsidRDefault="00783276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783276" w:rsidRPr="00BF4E67" w:rsidRDefault="00783276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45764A" w:rsidRDefault="0045764A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27F6" w:rsidRPr="00D127F6" w:rsidRDefault="00D127F6" w:rsidP="00D127F6">
      <w:pPr>
        <w:tabs>
          <w:tab w:val="left" w:pos="450"/>
        </w:tabs>
        <w:ind w:left="4"/>
        <w:rPr>
          <w:rFonts w:ascii="Tahoma" w:hAnsi="Tahoma" w:cs="Tahoma"/>
          <w:sz w:val="22"/>
          <w:szCs w:val="22"/>
        </w:rPr>
      </w:pPr>
      <w:r w:rsidRPr="00D127F6">
        <w:rPr>
          <w:rFonts w:ascii="Tahoma" w:hAnsi="Tahoma" w:cs="Tahoma"/>
          <w:vanish/>
          <w:color w:val="A5A5A5" w:themeColor="accent3"/>
          <w:sz w:val="22"/>
          <w:szCs w:val="22"/>
        </w:rPr>
        <w:lastRenderedPageBreak/>
        <w:t xml:space="preserve">Organization:Date: </w:t>
      </w:r>
      <w:r w:rsidRPr="00D127F6">
        <w:rPr>
          <w:rFonts w:ascii="Tahoma" w:hAnsi="Tahoma" w:cs="Tahoma"/>
          <w:sz w:val="22"/>
          <w:szCs w:val="22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D127F6">
        <w:rPr>
          <w:rFonts w:ascii="Tahoma" w:hAnsi="Tahoma" w:cs="Tahoma"/>
          <w:sz w:val="22"/>
        </w:rPr>
        <w:t>Organización:</w:t>
      </w:r>
      <w:r w:rsidRPr="00D127F6">
        <w:rPr>
          <w:rFonts w:ascii="Tahoma" w:hAnsi="Tahoma" w:cs="Tahoma"/>
          <w:sz w:val="22"/>
          <w:szCs w:val="22"/>
          <w:u w:val="single"/>
        </w:rPr>
        <w:t xml:space="preserve"> 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</w:rPr>
        <w:t>Fecha:</w:t>
      </w:r>
      <w:r w:rsidRPr="00D127F6">
        <w:rPr>
          <w:rFonts w:ascii="Tahoma" w:hAnsi="Tahoma" w:cs="Tahoma"/>
          <w:sz w:val="22"/>
          <w:szCs w:val="22"/>
          <w:u w:val="single"/>
        </w:rPr>
        <w:t xml:space="preserve"> 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  <w:sz w:val="22"/>
          <w:u w:val="single"/>
        </w:rPr>
        <w:t xml:space="preserve">          </w:t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D127F6">
        <w:rPr>
          <w:rFonts w:ascii="Tahoma" w:hAnsi="Tahoma" w:cs="Tahoma"/>
          <w:sz w:val="22"/>
        </w:rPr>
        <w:t>Instructor:</w:t>
      </w:r>
      <w:r w:rsidRPr="00D127F6">
        <w:rPr>
          <w:rFonts w:ascii="Tahoma" w:hAnsi="Tahoma" w:cs="Tahoma"/>
          <w:sz w:val="22"/>
          <w:szCs w:val="22"/>
          <w:u w:val="single"/>
        </w:rPr>
        <w:t xml:space="preserve"> 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</w:rPr>
        <w:t>Firma del instructor:</w:t>
      </w:r>
      <w:r w:rsidRPr="00D127F6">
        <w:rPr>
          <w:rFonts w:ascii="Tahoma" w:hAnsi="Tahoma" w:cs="Tahoma"/>
          <w:sz w:val="22"/>
          <w:szCs w:val="22"/>
          <w:u w:val="single"/>
        </w:rPr>
        <w:t xml:space="preserve"> 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  <w:r w:rsidRPr="00D127F6">
        <w:rPr>
          <w:rFonts w:ascii="Tahoma" w:hAnsi="Tahoma" w:cs="Tahoma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D127F6">
        <w:rPr>
          <w:rFonts w:ascii="Tahoma" w:hAnsi="Tahoma" w:cs="Tahoma"/>
          <w:b/>
          <w:sz w:val="22"/>
        </w:rPr>
        <w:t>Participantes de la clase:</w:t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D127F6">
        <w:rPr>
          <w:rFonts w:ascii="Tahoma" w:hAnsi="Tahoma" w:cs="Tahoma"/>
          <w:sz w:val="22"/>
          <w:szCs w:val="22"/>
          <w:lang w:val="es-US"/>
        </w:rPr>
        <w:t>Nombre: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>Firma: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D127F6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D127F6" w:rsidRPr="00D127F6" w:rsidRDefault="00D127F6" w:rsidP="00D127F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D127F6" w:rsidRPr="00D127F6" w:rsidRDefault="00D127F6" w:rsidP="00D127F6">
      <w:pPr>
        <w:ind w:left="1440"/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D127F6" w:rsidRPr="00D127F6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8A" w:rsidRDefault="0092028A">
      <w:r>
        <w:separator/>
      </w:r>
    </w:p>
  </w:endnote>
  <w:endnote w:type="continuationSeparator" w:id="0">
    <w:p w:rsidR="0092028A" w:rsidRDefault="0092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C47FA0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35807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8A" w:rsidRDefault="0092028A">
      <w:r>
        <w:separator/>
      </w:r>
    </w:p>
  </w:footnote>
  <w:footnote w:type="continuationSeparator" w:id="0">
    <w:p w:rsidR="0092028A" w:rsidRDefault="0092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35807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0E02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Equipo de protección personal (PPE, por sus siglas en inglés)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236EBD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Protección para las manos</w:t>
          </w:r>
          <w:r>
            <w:rPr>
              <w:rFonts w:ascii="Tahoma" w:hAnsi="Tahoma"/>
              <w:color w:val="DA5500"/>
              <w:sz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9F1F45">
    <w:pPr>
      <w:pStyle w:val="Header"/>
      <w:ind w:firstLine="7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35807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16D5"/>
    <w:multiLevelType w:val="singleLevel"/>
    <w:tmpl w:val="677A498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6A37C3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C1A09"/>
    <w:multiLevelType w:val="singleLevel"/>
    <w:tmpl w:val="677A498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5" w15:restartNumberingAfterBreak="0">
    <w:nsid w:val="5B51085B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5CCA7BCB"/>
    <w:multiLevelType w:val="singleLevel"/>
    <w:tmpl w:val="677A498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7" w15:restartNumberingAfterBreak="0">
    <w:nsid w:val="5CFB62C9"/>
    <w:multiLevelType w:val="hybridMultilevel"/>
    <w:tmpl w:val="C1383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832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BC7497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E334DF5"/>
    <w:multiLevelType w:val="hybridMultilevel"/>
    <w:tmpl w:val="1D7EE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22FA"/>
    <w:rsid w:val="00004471"/>
    <w:rsid w:val="00011004"/>
    <w:rsid w:val="00030255"/>
    <w:rsid w:val="00044FFC"/>
    <w:rsid w:val="00050535"/>
    <w:rsid w:val="00066622"/>
    <w:rsid w:val="00080B9E"/>
    <w:rsid w:val="000B2B03"/>
    <w:rsid w:val="000B595F"/>
    <w:rsid w:val="000B7CC5"/>
    <w:rsid w:val="000C6293"/>
    <w:rsid w:val="000C63D7"/>
    <w:rsid w:val="000C6488"/>
    <w:rsid w:val="000E0249"/>
    <w:rsid w:val="000E3BD9"/>
    <w:rsid w:val="000F7B87"/>
    <w:rsid w:val="00101E99"/>
    <w:rsid w:val="00125460"/>
    <w:rsid w:val="00134016"/>
    <w:rsid w:val="00135F9F"/>
    <w:rsid w:val="00147003"/>
    <w:rsid w:val="0015166E"/>
    <w:rsid w:val="00170124"/>
    <w:rsid w:val="00177A03"/>
    <w:rsid w:val="001E6998"/>
    <w:rsid w:val="00206FD9"/>
    <w:rsid w:val="002075F3"/>
    <w:rsid w:val="00226854"/>
    <w:rsid w:val="00236EBD"/>
    <w:rsid w:val="00240A97"/>
    <w:rsid w:val="0024241C"/>
    <w:rsid w:val="002537E9"/>
    <w:rsid w:val="00262898"/>
    <w:rsid w:val="00265299"/>
    <w:rsid w:val="00272B52"/>
    <w:rsid w:val="00280478"/>
    <w:rsid w:val="002834CF"/>
    <w:rsid w:val="0028530C"/>
    <w:rsid w:val="002C0256"/>
    <w:rsid w:val="002D6590"/>
    <w:rsid w:val="002E66D9"/>
    <w:rsid w:val="00301D95"/>
    <w:rsid w:val="00305964"/>
    <w:rsid w:val="00315F40"/>
    <w:rsid w:val="00322552"/>
    <w:rsid w:val="00330324"/>
    <w:rsid w:val="00335DE1"/>
    <w:rsid w:val="00350477"/>
    <w:rsid w:val="00371649"/>
    <w:rsid w:val="003A477C"/>
    <w:rsid w:val="003A5E2E"/>
    <w:rsid w:val="003B49F1"/>
    <w:rsid w:val="003C6631"/>
    <w:rsid w:val="003C727A"/>
    <w:rsid w:val="003F1B7B"/>
    <w:rsid w:val="004011DC"/>
    <w:rsid w:val="004115E5"/>
    <w:rsid w:val="00427296"/>
    <w:rsid w:val="0043071B"/>
    <w:rsid w:val="004420D2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1EBD"/>
    <w:rsid w:val="004F303E"/>
    <w:rsid w:val="00510281"/>
    <w:rsid w:val="00512A26"/>
    <w:rsid w:val="00514FED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370B9"/>
    <w:rsid w:val="0065122E"/>
    <w:rsid w:val="00661A2C"/>
    <w:rsid w:val="00670A6F"/>
    <w:rsid w:val="00681266"/>
    <w:rsid w:val="006A55E8"/>
    <w:rsid w:val="006C7388"/>
    <w:rsid w:val="006D03B0"/>
    <w:rsid w:val="006D450A"/>
    <w:rsid w:val="006E3AA5"/>
    <w:rsid w:val="006E7EAC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2B5"/>
    <w:rsid w:val="0072438B"/>
    <w:rsid w:val="0073622D"/>
    <w:rsid w:val="00745815"/>
    <w:rsid w:val="007471ED"/>
    <w:rsid w:val="00755B01"/>
    <w:rsid w:val="00756B2D"/>
    <w:rsid w:val="00783265"/>
    <w:rsid w:val="00783276"/>
    <w:rsid w:val="00786B93"/>
    <w:rsid w:val="007A064D"/>
    <w:rsid w:val="007A2DAB"/>
    <w:rsid w:val="007B329D"/>
    <w:rsid w:val="007B63BE"/>
    <w:rsid w:val="007D6F55"/>
    <w:rsid w:val="007F3E26"/>
    <w:rsid w:val="00812B83"/>
    <w:rsid w:val="00820F7D"/>
    <w:rsid w:val="00823703"/>
    <w:rsid w:val="008272DA"/>
    <w:rsid w:val="00833B6C"/>
    <w:rsid w:val="00841EAC"/>
    <w:rsid w:val="00854C82"/>
    <w:rsid w:val="0086157B"/>
    <w:rsid w:val="008818F2"/>
    <w:rsid w:val="00883D5D"/>
    <w:rsid w:val="00890BDC"/>
    <w:rsid w:val="008918CA"/>
    <w:rsid w:val="008A372E"/>
    <w:rsid w:val="008B7A72"/>
    <w:rsid w:val="008E34A7"/>
    <w:rsid w:val="008E6F59"/>
    <w:rsid w:val="00901C58"/>
    <w:rsid w:val="00910830"/>
    <w:rsid w:val="0092028A"/>
    <w:rsid w:val="009206E3"/>
    <w:rsid w:val="00921806"/>
    <w:rsid w:val="00926290"/>
    <w:rsid w:val="00934757"/>
    <w:rsid w:val="0094297A"/>
    <w:rsid w:val="00945A29"/>
    <w:rsid w:val="00962B84"/>
    <w:rsid w:val="00967005"/>
    <w:rsid w:val="009818F4"/>
    <w:rsid w:val="0098779E"/>
    <w:rsid w:val="0099107E"/>
    <w:rsid w:val="009C5486"/>
    <w:rsid w:val="009C5FA7"/>
    <w:rsid w:val="009C76B7"/>
    <w:rsid w:val="009E17F9"/>
    <w:rsid w:val="009E19EA"/>
    <w:rsid w:val="009F1F45"/>
    <w:rsid w:val="009F59F6"/>
    <w:rsid w:val="009F6923"/>
    <w:rsid w:val="00A0664B"/>
    <w:rsid w:val="00A22688"/>
    <w:rsid w:val="00A24109"/>
    <w:rsid w:val="00A75770"/>
    <w:rsid w:val="00A84185"/>
    <w:rsid w:val="00A907A9"/>
    <w:rsid w:val="00AB6FBC"/>
    <w:rsid w:val="00AC6A6C"/>
    <w:rsid w:val="00AD0DF2"/>
    <w:rsid w:val="00AD28CD"/>
    <w:rsid w:val="00AE3C61"/>
    <w:rsid w:val="00AE3D93"/>
    <w:rsid w:val="00B01A96"/>
    <w:rsid w:val="00B1132E"/>
    <w:rsid w:val="00B14BCA"/>
    <w:rsid w:val="00B21549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D386A"/>
    <w:rsid w:val="00BE1208"/>
    <w:rsid w:val="00BE1E43"/>
    <w:rsid w:val="00BF4E67"/>
    <w:rsid w:val="00C22B8A"/>
    <w:rsid w:val="00C47C08"/>
    <w:rsid w:val="00C47FA0"/>
    <w:rsid w:val="00C61136"/>
    <w:rsid w:val="00C72B56"/>
    <w:rsid w:val="00C817E4"/>
    <w:rsid w:val="00C86292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CF4CAD"/>
    <w:rsid w:val="00D127F6"/>
    <w:rsid w:val="00D140CD"/>
    <w:rsid w:val="00D155E9"/>
    <w:rsid w:val="00D26C2D"/>
    <w:rsid w:val="00D3162C"/>
    <w:rsid w:val="00D31B81"/>
    <w:rsid w:val="00D35F8B"/>
    <w:rsid w:val="00D373D4"/>
    <w:rsid w:val="00D455CB"/>
    <w:rsid w:val="00D72EB8"/>
    <w:rsid w:val="00D742E1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31162"/>
    <w:rsid w:val="00E411A5"/>
    <w:rsid w:val="00E65C3C"/>
    <w:rsid w:val="00E667CF"/>
    <w:rsid w:val="00E737B6"/>
    <w:rsid w:val="00E87429"/>
    <w:rsid w:val="00E964DD"/>
    <w:rsid w:val="00EA3DA1"/>
    <w:rsid w:val="00EB3F0F"/>
    <w:rsid w:val="00EC7030"/>
    <w:rsid w:val="00ED2FE2"/>
    <w:rsid w:val="00EE0067"/>
    <w:rsid w:val="00EE0DCC"/>
    <w:rsid w:val="00F03185"/>
    <w:rsid w:val="00F068B0"/>
    <w:rsid w:val="00F17B17"/>
    <w:rsid w:val="00F200EA"/>
    <w:rsid w:val="00F31780"/>
    <w:rsid w:val="00F356DB"/>
    <w:rsid w:val="00F35807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031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8E571182-48C4-47A9-9CE1-BB5DDD7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84F5-7157-4228-8A1F-23494255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1</cp:revision>
  <cp:lastPrinted>2014-12-17T00:20:00Z</cp:lastPrinted>
  <dcterms:created xsi:type="dcterms:W3CDTF">2015-08-21T20:18:00Z</dcterms:created>
  <dcterms:modified xsi:type="dcterms:W3CDTF">2018-04-09T19:58:00Z</dcterms:modified>
</cp:coreProperties>
</file>